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7B7E" w14:textId="77777777" w:rsidR="00110878" w:rsidRPr="006D73AE" w:rsidRDefault="00110878" w:rsidP="00110878">
      <w:pPr>
        <w:jc w:val="center"/>
        <w:rPr>
          <w:b/>
          <w:szCs w:val="24"/>
        </w:rPr>
      </w:pPr>
      <w:r w:rsidRPr="006D73AE">
        <w:rPr>
          <w:b/>
          <w:szCs w:val="24"/>
        </w:rPr>
        <w:t xml:space="preserve">ZONING HEARING BOARD </w:t>
      </w:r>
    </w:p>
    <w:p w14:paraId="3E225928" w14:textId="77777777" w:rsidR="00110878" w:rsidRPr="006D73AE" w:rsidRDefault="00110878" w:rsidP="00110878">
      <w:pPr>
        <w:jc w:val="center"/>
        <w:rPr>
          <w:b/>
          <w:szCs w:val="24"/>
        </w:rPr>
      </w:pPr>
      <w:r w:rsidRPr="006D73AE">
        <w:rPr>
          <w:b/>
          <w:szCs w:val="24"/>
        </w:rPr>
        <w:t>SOUTH LONDONDERRY TOWNSHIP</w:t>
      </w:r>
    </w:p>
    <w:p w14:paraId="46C318D7" w14:textId="77777777" w:rsidR="00DF2617" w:rsidRPr="006D73AE" w:rsidRDefault="00110878" w:rsidP="00DF2617">
      <w:pPr>
        <w:jc w:val="center"/>
        <w:rPr>
          <w:b/>
          <w:szCs w:val="24"/>
        </w:rPr>
      </w:pPr>
      <w:r w:rsidRPr="006D73AE">
        <w:rPr>
          <w:b/>
          <w:szCs w:val="24"/>
        </w:rPr>
        <w:t>2</w:t>
      </w:r>
      <w:r w:rsidR="00DF2617" w:rsidRPr="006D73AE">
        <w:rPr>
          <w:b/>
          <w:szCs w:val="24"/>
        </w:rPr>
        <w:t>7</w:t>
      </w:r>
      <w:r w:rsidRPr="006D73AE">
        <w:rPr>
          <w:b/>
          <w:szCs w:val="24"/>
        </w:rPr>
        <w:t xml:space="preserve"> WEST MARKET STREE</w:t>
      </w:r>
      <w:r w:rsidR="00DF2617" w:rsidRPr="006D73AE">
        <w:rPr>
          <w:b/>
          <w:szCs w:val="24"/>
        </w:rPr>
        <w:t>T</w:t>
      </w:r>
    </w:p>
    <w:p w14:paraId="459CCA9E" w14:textId="77777777" w:rsidR="00DF2617" w:rsidRPr="006D73AE" w:rsidRDefault="00DF2617" w:rsidP="00DF2617">
      <w:pPr>
        <w:jc w:val="center"/>
        <w:rPr>
          <w:b/>
          <w:szCs w:val="24"/>
        </w:rPr>
      </w:pPr>
      <w:r w:rsidRPr="006D73AE">
        <w:rPr>
          <w:b/>
          <w:szCs w:val="24"/>
        </w:rPr>
        <w:t>PALMYRA, PA  17078</w:t>
      </w:r>
    </w:p>
    <w:p w14:paraId="050E7EE7" w14:textId="77777777" w:rsidR="00DF2617" w:rsidRPr="006D73AE" w:rsidRDefault="00DF2617" w:rsidP="00DF2617">
      <w:pPr>
        <w:jc w:val="center"/>
        <w:rPr>
          <w:b/>
          <w:szCs w:val="24"/>
        </w:rPr>
      </w:pPr>
    </w:p>
    <w:p w14:paraId="18270F28" w14:textId="1CE56C41" w:rsidR="00110878" w:rsidRPr="0071718C" w:rsidRDefault="001D44E2" w:rsidP="00FF32DD">
      <w:pPr>
        <w:pStyle w:val="NoSpacing"/>
        <w:jc w:val="center"/>
        <w:rPr>
          <w:bCs/>
          <w:szCs w:val="24"/>
          <w:u w:val="single"/>
        </w:rPr>
      </w:pPr>
      <w:r w:rsidRPr="0071718C">
        <w:rPr>
          <w:szCs w:val="24"/>
        </w:rPr>
        <w:t>August 21</w:t>
      </w:r>
      <w:r w:rsidR="00E820A5" w:rsidRPr="0071718C">
        <w:rPr>
          <w:szCs w:val="24"/>
        </w:rPr>
        <w:t>, 2019</w:t>
      </w:r>
    </w:p>
    <w:p w14:paraId="2D7D1D97" w14:textId="77777777" w:rsidR="00110878" w:rsidRPr="0071718C" w:rsidRDefault="00110878" w:rsidP="00FE5CEF">
      <w:pPr>
        <w:jc w:val="both"/>
        <w:rPr>
          <w:b/>
          <w:bCs/>
          <w:szCs w:val="24"/>
          <w:u w:val="single"/>
        </w:rPr>
      </w:pPr>
    </w:p>
    <w:p w14:paraId="33E4FC34" w14:textId="1BF52A33" w:rsidR="00FE5CEF" w:rsidRPr="0071718C" w:rsidRDefault="00951E35" w:rsidP="00FE5CEF">
      <w:pPr>
        <w:jc w:val="both"/>
        <w:rPr>
          <w:szCs w:val="24"/>
        </w:rPr>
      </w:pPr>
      <w:r w:rsidRPr="0071718C">
        <w:rPr>
          <w:b/>
          <w:bCs/>
          <w:szCs w:val="24"/>
          <w:u w:val="single"/>
        </w:rPr>
        <w:t>Opening Ceremonies</w:t>
      </w:r>
      <w:r w:rsidR="00FE5CEF" w:rsidRPr="0071718C">
        <w:rPr>
          <w:b/>
          <w:bCs/>
          <w:szCs w:val="24"/>
        </w:rPr>
        <w:t xml:space="preserve">- </w:t>
      </w:r>
      <w:r w:rsidR="00FE5CEF" w:rsidRPr="0071718C">
        <w:rPr>
          <w:szCs w:val="24"/>
        </w:rPr>
        <w:t>The meeting was called to order at 7:</w:t>
      </w:r>
      <w:r w:rsidR="0092590D" w:rsidRPr="0071718C">
        <w:rPr>
          <w:szCs w:val="24"/>
        </w:rPr>
        <w:t>00</w:t>
      </w:r>
      <w:r w:rsidR="00FE5CEF" w:rsidRPr="0071718C">
        <w:rPr>
          <w:szCs w:val="24"/>
        </w:rPr>
        <w:t xml:space="preserve"> PM by </w:t>
      </w:r>
      <w:r w:rsidR="00DF2617" w:rsidRPr="0071718C">
        <w:rPr>
          <w:szCs w:val="24"/>
        </w:rPr>
        <w:t>Chairman Horstick</w:t>
      </w:r>
      <w:r w:rsidR="00FE5CEF" w:rsidRPr="0071718C">
        <w:rPr>
          <w:szCs w:val="24"/>
        </w:rPr>
        <w:t xml:space="preserve"> followed by the Pledge of Allegiance.  </w:t>
      </w:r>
    </w:p>
    <w:p w14:paraId="72AC2244" w14:textId="77777777" w:rsidR="00FE5CEF" w:rsidRPr="0071718C" w:rsidRDefault="00FE5CEF" w:rsidP="00FE5CEF">
      <w:pPr>
        <w:jc w:val="both"/>
        <w:rPr>
          <w:szCs w:val="24"/>
        </w:rPr>
      </w:pPr>
    </w:p>
    <w:p w14:paraId="50AB8091" w14:textId="77777777" w:rsidR="00725606" w:rsidRPr="0071718C" w:rsidRDefault="00FE5CEF" w:rsidP="00FE5CEF">
      <w:pPr>
        <w:jc w:val="both"/>
        <w:rPr>
          <w:szCs w:val="24"/>
        </w:rPr>
      </w:pPr>
      <w:r w:rsidRPr="0071718C">
        <w:rPr>
          <w:b/>
          <w:szCs w:val="24"/>
        </w:rPr>
        <w:t xml:space="preserve">The following members were present: </w:t>
      </w:r>
      <w:r w:rsidRPr="0071718C">
        <w:rPr>
          <w:szCs w:val="24"/>
        </w:rPr>
        <w:tab/>
      </w:r>
      <w:r w:rsidRPr="0071718C">
        <w:rPr>
          <w:szCs w:val="24"/>
        </w:rPr>
        <w:tab/>
      </w:r>
    </w:p>
    <w:p w14:paraId="5E7009E0" w14:textId="77777777" w:rsidR="0016592B" w:rsidRPr="0071718C" w:rsidRDefault="00725606" w:rsidP="00725606">
      <w:pPr>
        <w:ind w:firstLine="720"/>
        <w:jc w:val="both"/>
        <w:rPr>
          <w:szCs w:val="24"/>
        </w:rPr>
      </w:pPr>
      <w:r w:rsidRPr="0071718C">
        <w:rPr>
          <w:szCs w:val="24"/>
        </w:rPr>
        <w:t>Jo</w:t>
      </w:r>
      <w:r w:rsidR="0016592B" w:rsidRPr="0071718C">
        <w:rPr>
          <w:szCs w:val="24"/>
        </w:rPr>
        <w:t>hn Horstick</w:t>
      </w:r>
      <w:r w:rsidRPr="0071718C">
        <w:rPr>
          <w:szCs w:val="24"/>
        </w:rPr>
        <w:t>, Chairman</w:t>
      </w:r>
    </w:p>
    <w:p w14:paraId="7267600A" w14:textId="19DFB3EB" w:rsidR="00110878" w:rsidRPr="0071718C" w:rsidRDefault="0016592B" w:rsidP="00725606">
      <w:pPr>
        <w:ind w:firstLine="720"/>
        <w:jc w:val="both"/>
        <w:rPr>
          <w:szCs w:val="24"/>
        </w:rPr>
      </w:pPr>
      <w:r w:rsidRPr="0071718C">
        <w:rPr>
          <w:szCs w:val="24"/>
        </w:rPr>
        <w:t>Jeremiah Harris</w:t>
      </w:r>
      <w:r w:rsidR="00725606" w:rsidRPr="0071718C">
        <w:rPr>
          <w:szCs w:val="24"/>
        </w:rPr>
        <w:t xml:space="preserve">, </w:t>
      </w:r>
      <w:r w:rsidR="003B020E" w:rsidRPr="0071718C">
        <w:rPr>
          <w:szCs w:val="24"/>
        </w:rPr>
        <w:t>Vice Chairman</w:t>
      </w:r>
    </w:p>
    <w:p w14:paraId="36060867" w14:textId="2EE06DA8" w:rsidR="003B020E" w:rsidRPr="0071718C" w:rsidRDefault="004C2AE9" w:rsidP="00725606">
      <w:pPr>
        <w:ind w:firstLine="720"/>
        <w:jc w:val="both"/>
        <w:rPr>
          <w:szCs w:val="24"/>
        </w:rPr>
      </w:pPr>
      <w:r w:rsidRPr="0071718C">
        <w:rPr>
          <w:szCs w:val="24"/>
        </w:rPr>
        <w:t>Travis Aughenbaugh</w:t>
      </w:r>
      <w:r w:rsidR="003B020E" w:rsidRPr="0071718C">
        <w:rPr>
          <w:szCs w:val="24"/>
        </w:rPr>
        <w:t>, Member</w:t>
      </w:r>
    </w:p>
    <w:p w14:paraId="02DC4564" w14:textId="439289ED" w:rsidR="00FE5CEF" w:rsidRPr="0071718C" w:rsidRDefault="00725606" w:rsidP="00725606">
      <w:pPr>
        <w:ind w:firstLine="720"/>
        <w:jc w:val="both"/>
        <w:rPr>
          <w:szCs w:val="24"/>
        </w:rPr>
      </w:pPr>
      <w:r w:rsidRPr="0071718C">
        <w:rPr>
          <w:szCs w:val="24"/>
        </w:rPr>
        <w:t>Rich</w:t>
      </w:r>
      <w:r w:rsidR="0056730F" w:rsidRPr="0071718C">
        <w:rPr>
          <w:szCs w:val="24"/>
        </w:rPr>
        <w:t>ard</w:t>
      </w:r>
      <w:r w:rsidRPr="0071718C">
        <w:rPr>
          <w:szCs w:val="24"/>
        </w:rPr>
        <w:t xml:space="preserve"> Druby</w:t>
      </w:r>
      <w:r w:rsidR="00AA7928" w:rsidRPr="0071718C">
        <w:rPr>
          <w:szCs w:val="24"/>
        </w:rPr>
        <w:t>, Solicitor</w:t>
      </w:r>
      <w:r w:rsidR="00FE5CEF" w:rsidRPr="0071718C">
        <w:rPr>
          <w:szCs w:val="24"/>
        </w:rPr>
        <w:t xml:space="preserve">             </w:t>
      </w:r>
    </w:p>
    <w:p w14:paraId="575EB437" w14:textId="77777777" w:rsidR="00DF2617" w:rsidRPr="0071718C" w:rsidRDefault="0016592B" w:rsidP="00CD4417">
      <w:pPr>
        <w:jc w:val="both"/>
        <w:rPr>
          <w:b/>
          <w:szCs w:val="24"/>
        </w:rPr>
      </w:pPr>
      <w:r w:rsidRPr="0071718C">
        <w:rPr>
          <w:szCs w:val="24"/>
        </w:rPr>
        <w:t xml:space="preserve">     </w:t>
      </w:r>
      <w:r w:rsidR="00FE5CEF" w:rsidRPr="0071718C">
        <w:rPr>
          <w:szCs w:val="24"/>
        </w:rPr>
        <w:tab/>
        <w:t xml:space="preserve"> </w:t>
      </w:r>
    </w:p>
    <w:p w14:paraId="6734863C" w14:textId="77777777" w:rsidR="00725606" w:rsidRPr="0071718C" w:rsidRDefault="00725606" w:rsidP="00725606">
      <w:pPr>
        <w:rPr>
          <w:b/>
          <w:szCs w:val="24"/>
        </w:rPr>
      </w:pPr>
      <w:r w:rsidRPr="0071718C">
        <w:rPr>
          <w:b/>
          <w:szCs w:val="24"/>
        </w:rPr>
        <w:t>Township Representatives</w:t>
      </w:r>
      <w:r w:rsidR="00DF2617" w:rsidRPr="0071718C">
        <w:rPr>
          <w:b/>
          <w:szCs w:val="24"/>
        </w:rPr>
        <w:t xml:space="preserve"> present:</w:t>
      </w:r>
    </w:p>
    <w:p w14:paraId="1CCB0110" w14:textId="499B5393" w:rsidR="00C47451" w:rsidRPr="0071718C" w:rsidRDefault="00C47451" w:rsidP="00725606">
      <w:pPr>
        <w:ind w:firstLine="720"/>
        <w:rPr>
          <w:szCs w:val="24"/>
        </w:rPr>
      </w:pPr>
      <w:r w:rsidRPr="0071718C">
        <w:rPr>
          <w:szCs w:val="24"/>
        </w:rPr>
        <w:t xml:space="preserve">Jenna Seesholtz, Township </w:t>
      </w:r>
      <w:r w:rsidR="001D44E2" w:rsidRPr="0071718C">
        <w:rPr>
          <w:szCs w:val="24"/>
        </w:rPr>
        <w:t>M</w:t>
      </w:r>
      <w:r w:rsidRPr="0071718C">
        <w:rPr>
          <w:szCs w:val="24"/>
        </w:rPr>
        <w:t>anager</w:t>
      </w:r>
    </w:p>
    <w:p w14:paraId="285CE787" w14:textId="0A31C34D" w:rsidR="00826ADE" w:rsidRPr="0071718C" w:rsidRDefault="00826ADE" w:rsidP="00725606">
      <w:pPr>
        <w:ind w:firstLine="720"/>
        <w:rPr>
          <w:szCs w:val="24"/>
        </w:rPr>
      </w:pPr>
      <w:r w:rsidRPr="0071718C">
        <w:rPr>
          <w:szCs w:val="24"/>
        </w:rPr>
        <w:t xml:space="preserve">Dawn Blauch, Zoning and Code </w:t>
      </w:r>
      <w:r w:rsidR="001D44E2" w:rsidRPr="0071718C">
        <w:rPr>
          <w:szCs w:val="24"/>
        </w:rPr>
        <w:t>E</w:t>
      </w:r>
      <w:r w:rsidRPr="0071718C">
        <w:rPr>
          <w:szCs w:val="24"/>
        </w:rPr>
        <w:t xml:space="preserve">nforcement </w:t>
      </w:r>
      <w:r w:rsidR="001D44E2" w:rsidRPr="0071718C">
        <w:rPr>
          <w:szCs w:val="24"/>
        </w:rPr>
        <w:t>O</w:t>
      </w:r>
      <w:r w:rsidRPr="0071718C">
        <w:rPr>
          <w:szCs w:val="24"/>
        </w:rPr>
        <w:t>fficer</w:t>
      </w:r>
    </w:p>
    <w:p w14:paraId="310B2870" w14:textId="77777777" w:rsidR="00725606" w:rsidRPr="0071718C" w:rsidRDefault="00725606" w:rsidP="00DF2617">
      <w:pPr>
        <w:rPr>
          <w:szCs w:val="24"/>
        </w:rPr>
      </w:pPr>
    </w:p>
    <w:p w14:paraId="09C91AB0" w14:textId="1F9C2DCA" w:rsidR="00FF32DD" w:rsidRPr="0071718C" w:rsidRDefault="00725606" w:rsidP="00C47451">
      <w:pPr>
        <w:rPr>
          <w:szCs w:val="24"/>
        </w:rPr>
      </w:pPr>
      <w:r w:rsidRPr="0071718C">
        <w:rPr>
          <w:b/>
          <w:szCs w:val="24"/>
        </w:rPr>
        <w:t>Public Present:</w:t>
      </w:r>
      <w:r w:rsidR="00FF32DD" w:rsidRPr="0071718C">
        <w:rPr>
          <w:b/>
          <w:szCs w:val="24"/>
        </w:rPr>
        <w:t xml:space="preserve"> </w:t>
      </w:r>
      <w:r w:rsidR="001D44E2" w:rsidRPr="0071718C">
        <w:rPr>
          <w:bCs/>
          <w:szCs w:val="24"/>
        </w:rPr>
        <w:t xml:space="preserve">Joshua Dehaan, Kimberly Dehaan, John Roche, Ifigenia Stravlopolous, Kevin Haring, Sarah Haring, Karen Rowe, Randy Wright of Hanover Engineering, Chad Weaver, </w:t>
      </w:r>
      <w:r w:rsidR="00870287" w:rsidRPr="0071718C">
        <w:rPr>
          <w:bCs/>
          <w:szCs w:val="24"/>
        </w:rPr>
        <w:t xml:space="preserve">Karen Blouch, Cory Blouch, </w:t>
      </w:r>
    </w:p>
    <w:p w14:paraId="683F7CFB" w14:textId="77777777" w:rsidR="00C47451" w:rsidRPr="0071718C" w:rsidRDefault="00C47451" w:rsidP="00DF2617">
      <w:pPr>
        <w:rPr>
          <w:szCs w:val="24"/>
        </w:rPr>
      </w:pPr>
    </w:p>
    <w:p w14:paraId="01198766" w14:textId="16213313" w:rsidR="0057713B" w:rsidRPr="0071718C" w:rsidRDefault="0057713B" w:rsidP="0057713B">
      <w:pPr>
        <w:widowControl w:val="0"/>
        <w:rPr>
          <w:szCs w:val="24"/>
        </w:rPr>
      </w:pPr>
      <w:r w:rsidRPr="0071718C">
        <w:rPr>
          <w:b/>
          <w:szCs w:val="24"/>
        </w:rPr>
        <w:t xml:space="preserve">Public Comment:  </w:t>
      </w:r>
      <w:r w:rsidRPr="0071718C">
        <w:rPr>
          <w:szCs w:val="24"/>
        </w:rPr>
        <w:t xml:space="preserve">There was no public comment.  </w:t>
      </w:r>
    </w:p>
    <w:p w14:paraId="55509D57" w14:textId="10B0FF68" w:rsidR="00C47451" w:rsidRPr="0071718C" w:rsidRDefault="00C47451" w:rsidP="0057713B">
      <w:pPr>
        <w:widowControl w:val="0"/>
        <w:rPr>
          <w:szCs w:val="24"/>
        </w:rPr>
      </w:pPr>
    </w:p>
    <w:p w14:paraId="06226D42" w14:textId="0D9668CD" w:rsidR="00B475FF" w:rsidRPr="0071718C" w:rsidRDefault="00C47451" w:rsidP="0057713B">
      <w:pPr>
        <w:widowControl w:val="0"/>
        <w:rPr>
          <w:szCs w:val="24"/>
        </w:rPr>
      </w:pPr>
      <w:r w:rsidRPr="0071718C">
        <w:rPr>
          <w:b/>
          <w:szCs w:val="24"/>
        </w:rPr>
        <w:t>Approval of M</w:t>
      </w:r>
      <w:r w:rsidR="00AF7CF7" w:rsidRPr="0071718C">
        <w:rPr>
          <w:b/>
          <w:szCs w:val="24"/>
        </w:rPr>
        <w:t>inutes:</w:t>
      </w:r>
    </w:p>
    <w:p w14:paraId="4CD5FB8D" w14:textId="1A509C7C" w:rsidR="00C47451" w:rsidRPr="0071718C" w:rsidRDefault="00C47451" w:rsidP="0057713B">
      <w:pPr>
        <w:widowControl w:val="0"/>
        <w:rPr>
          <w:szCs w:val="24"/>
        </w:rPr>
      </w:pPr>
      <w:r w:rsidRPr="0071718C">
        <w:rPr>
          <w:b/>
          <w:bCs/>
          <w:szCs w:val="24"/>
        </w:rPr>
        <w:t xml:space="preserve">Minutes of </w:t>
      </w:r>
      <w:r w:rsidR="00870287" w:rsidRPr="0071718C">
        <w:rPr>
          <w:b/>
          <w:bCs/>
          <w:szCs w:val="24"/>
        </w:rPr>
        <w:t>July</w:t>
      </w:r>
      <w:r w:rsidR="00E820A5" w:rsidRPr="0071718C">
        <w:rPr>
          <w:b/>
          <w:bCs/>
          <w:szCs w:val="24"/>
        </w:rPr>
        <w:t xml:space="preserve"> </w:t>
      </w:r>
      <w:r w:rsidR="00870287" w:rsidRPr="0071718C">
        <w:rPr>
          <w:b/>
          <w:bCs/>
          <w:szCs w:val="24"/>
        </w:rPr>
        <w:t>3</w:t>
      </w:r>
      <w:r w:rsidR="00E820A5" w:rsidRPr="0071718C">
        <w:rPr>
          <w:b/>
          <w:bCs/>
          <w:szCs w:val="24"/>
        </w:rPr>
        <w:t>, 2019</w:t>
      </w:r>
      <w:r w:rsidRPr="0071718C">
        <w:rPr>
          <w:b/>
          <w:bCs/>
          <w:szCs w:val="24"/>
        </w:rPr>
        <w:t>:</w:t>
      </w:r>
      <w:r w:rsidRPr="0071718C">
        <w:rPr>
          <w:szCs w:val="24"/>
        </w:rPr>
        <w:t xml:space="preserve"> A motion by </w:t>
      </w:r>
      <w:r w:rsidR="00870287" w:rsidRPr="0071718C">
        <w:rPr>
          <w:szCs w:val="24"/>
        </w:rPr>
        <w:t>Horstick</w:t>
      </w:r>
      <w:r w:rsidRPr="0071718C">
        <w:rPr>
          <w:szCs w:val="24"/>
        </w:rPr>
        <w:t xml:space="preserve"> second by </w:t>
      </w:r>
      <w:r w:rsidR="00870287" w:rsidRPr="0071718C">
        <w:rPr>
          <w:szCs w:val="24"/>
        </w:rPr>
        <w:t>Harris</w:t>
      </w:r>
      <w:r w:rsidRPr="0071718C">
        <w:rPr>
          <w:szCs w:val="24"/>
        </w:rPr>
        <w:t xml:space="preserve"> to approve the minutes of </w:t>
      </w:r>
      <w:r w:rsidR="00870287" w:rsidRPr="0071718C">
        <w:rPr>
          <w:szCs w:val="24"/>
        </w:rPr>
        <w:t>July 3</w:t>
      </w:r>
      <w:r w:rsidR="00E820A5" w:rsidRPr="0071718C">
        <w:rPr>
          <w:szCs w:val="24"/>
        </w:rPr>
        <w:t>, 2019</w:t>
      </w:r>
      <w:r w:rsidRPr="0071718C">
        <w:rPr>
          <w:szCs w:val="24"/>
        </w:rPr>
        <w:t xml:space="preserve"> </w:t>
      </w:r>
      <w:r w:rsidR="00FE41F0" w:rsidRPr="0071718C">
        <w:rPr>
          <w:szCs w:val="24"/>
        </w:rPr>
        <w:t>with amendment</w:t>
      </w:r>
      <w:r w:rsidRPr="0071718C">
        <w:rPr>
          <w:szCs w:val="24"/>
        </w:rPr>
        <w:t>.   Motion carried.</w:t>
      </w:r>
    </w:p>
    <w:p w14:paraId="13960986" w14:textId="77777777" w:rsidR="00C47451" w:rsidRPr="0071718C" w:rsidRDefault="00C47451" w:rsidP="0057713B">
      <w:pPr>
        <w:widowControl w:val="0"/>
        <w:rPr>
          <w:szCs w:val="24"/>
        </w:rPr>
      </w:pPr>
    </w:p>
    <w:p w14:paraId="5CB9944D" w14:textId="27877B51" w:rsidR="009940F6" w:rsidRPr="0071718C" w:rsidRDefault="00C47451" w:rsidP="0025548F">
      <w:pPr>
        <w:widowControl w:val="0"/>
        <w:rPr>
          <w:b/>
          <w:szCs w:val="24"/>
          <w:u w:val="single"/>
        </w:rPr>
      </w:pPr>
      <w:r w:rsidRPr="0071718C">
        <w:rPr>
          <w:b/>
          <w:szCs w:val="24"/>
          <w:u w:val="single"/>
        </w:rPr>
        <w:t>New</w:t>
      </w:r>
      <w:r w:rsidR="00AC589E" w:rsidRPr="0071718C">
        <w:rPr>
          <w:b/>
          <w:szCs w:val="24"/>
          <w:u w:val="single"/>
        </w:rPr>
        <w:t xml:space="preserve"> Busines</w:t>
      </w:r>
      <w:bookmarkStart w:id="0" w:name="_Hlk3484800"/>
      <w:r w:rsidR="009940F6" w:rsidRPr="0071718C">
        <w:rPr>
          <w:b/>
          <w:szCs w:val="24"/>
          <w:u w:val="single"/>
        </w:rPr>
        <w:t>s</w:t>
      </w:r>
    </w:p>
    <w:p w14:paraId="4ED85B0B" w14:textId="77777777" w:rsidR="009940F6" w:rsidRPr="0071718C" w:rsidRDefault="009940F6" w:rsidP="0025548F">
      <w:pPr>
        <w:widowControl w:val="0"/>
        <w:rPr>
          <w:b/>
          <w:szCs w:val="24"/>
          <w:u w:val="single"/>
        </w:rPr>
      </w:pPr>
    </w:p>
    <w:bookmarkEnd w:id="0"/>
    <w:p w14:paraId="784DE497" w14:textId="3BBA1BD2" w:rsidR="00870287" w:rsidRPr="0071718C" w:rsidRDefault="00870287" w:rsidP="00870287">
      <w:pPr>
        <w:rPr>
          <w:szCs w:val="24"/>
        </w:rPr>
      </w:pPr>
      <w:r w:rsidRPr="00870287">
        <w:rPr>
          <w:b/>
          <w:szCs w:val="24"/>
        </w:rPr>
        <w:t xml:space="preserve">ZHB </w:t>
      </w:r>
      <w:bookmarkStart w:id="1" w:name="_Hlk17462348"/>
      <w:r w:rsidRPr="00870287">
        <w:rPr>
          <w:b/>
          <w:szCs w:val="24"/>
        </w:rPr>
        <w:t>2019-0</w:t>
      </w:r>
      <w:r w:rsidRPr="0071718C">
        <w:rPr>
          <w:b/>
          <w:szCs w:val="24"/>
        </w:rPr>
        <w:t xml:space="preserve">6 </w:t>
      </w:r>
      <w:r w:rsidRPr="00870287">
        <w:rPr>
          <w:b/>
          <w:szCs w:val="24"/>
        </w:rPr>
        <w:t>Joshua D. Dehaan</w:t>
      </w:r>
      <w:r w:rsidRPr="0071718C">
        <w:rPr>
          <w:szCs w:val="24"/>
        </w:rPr>
        <w:t>: P</w:t>
      </w:r>
      <w:r w:rsidRPr="00870287">
        <w:rPr>
          <w:szCs w:val="24"/>
        </w:rPr>
        <w:t xml:space="preserve">roperty located at 161 Bell Road, Palmyra, South </w:t>
      </w:r>
      <w:bookmarkEnd w:id="1"/>
      <w:r w:rsidRPr="00870287">
        <w:rPr>
          <w:szCs w:val="24"/>
        </w:rPr>
        <w:t xml:space="preserve">Londonderry Township, Lebanon County. The property is located in the Agricultural (A) Zone. The applicant requests variance from the South Londonderry Township Zoning Ordinance No. 203, for dimensional relief from 203§ 201.G the Area and Design requirements in particular the side yard setback.   Applicant proposes construction of a TWENTY (20) by FORTY (40) foot garage/pool shed along the southern property line. </w:t>
      </w:r>
      <w:r w:rsidRPr="0071718C">
        <w:rPr>
          <w:szCs w:val="24"/>
        </w:rPr>
        <w:t xml:space="preserve">Joshua Dehaan and Dawn Blauch, Zoning Officer were sworn in to </w:t>
      </w:r>
      <w:r w:rsidR="0071718C" w:rsidRPr="0071718C">
        <w:rPr>
          <w:szCs w:val="24"/>
        </w:rPr>
        <w:t>offer</w:t>
      </w:r>
      <w:r w:rsidRPr="0071718C">
        <w:rPr>
          <w:szCs w:val="24"/>
        </w:rPr>
        <w:t xml:space="preserve"> testimony.  </w:t>
      </w:r>
    </w:p>
    <w:p w14:paraId="44B68EA0" w14:textId="2A8A750E" w:rsidR="00870287" w:rsidRPr="0071718C" w:rsidRDefault="00870287" w:rsidP="00870287">
      <w:pPr>
        <w:rPr>
          <w:szCs w:val="24"/>
        </w:rPr>
      </w:pPr>
    </w:p>
    <w:p w14:paraId="1CB96744" w14:textId="558FAFE4" w:rsidR="00870287" w:rsidRPr="00870287" w:rsidRDefault="00870287" w:rsidP="00870287">
      <w:pPr>
        <w:rPr>
          <w:szCs w:val="24"/>
        </w:rPr>
      </w:pPr>
      <w:r w:rsidRPr="0071718C">
        <w:rPr>
          <w:szCs w:val="24"/>
        </w:rPr>
        <w:t xml:space="preserve">A motion by Harris second by Aughenbaugh to grant the variance of application </w:t>
      </w:r>
      <w:r w:rsidRPr="00870287">
        <w:rPr>
          <w:bCs/>
          <w:szCs w:val="24"/>
        </w:rPr>
        <w:t>2019-0</w:t>
      </w:r>
      <w:r w:rsidRPr="0071718C">
        <w:rPr>
          <w:bCs/>
          <w:szCs w:val="24"/>
        </w:rPr>
        <w:t xml:space="preserve">6 </w:t>
      </w:r>
      <w:r w:rsidRPr="00870287">
        <w:rPr>
          <w:bCs/>
          <w:szCs w:val="24"/>
        </w:rPr>
        <w:t xml:space="preserve">Joshua D. Dehaan, with regard to property located at 161 Bell Road, Palmyra, </w:t>
      </w:r>
      <w:r w:rsidRPr="0071718C">
        <w:rPr>
          <w:bCs/>
          <w:szCs w:val="24"/>
        </w:rPr>
        <w:t>as requested. Th</w:t>
      </w:r>
      <w:r w:rsidRPr="0071718C">
        <w:rPr>
          <w:szCs w:val="24"/>
        </w:rPr>
        <w:t>ere was no public opposition to this application.  Motion carried</w:t>
      </w:r>
    </w:p>
    <w:p w14:paraId="6D92D135" w14:textId="0DFBA044" w:rsidR="00870287" w:rsidRPr="0071718C" w:rsidRDefault="00870287" w:rsidP="00870287">
      <w:pPr>
        <w:rPr>
          <w:szCs w:val="24"/>
        </w:rPr>
      </w:pPr>
    </w:p>
    <w:p w14:paraId="3BD356FC" w14:textId="3597C761" w:rsidR="00870287" w:rsidRPr="0071718C" w:rsidRDefault="00870287" w:rsidP="00870287">
      <w:pPr>
        <w:rPr>
          <w:szCs w:val="24"/>
        </w:rPr>
      </w:pPr>
      <w:r w:rsidRPr="0071718C">
        <w:rPr>
          <w:b/>
          <w:szCs w:val="24"/>
        </w:rPr>
        <w:t>Z</w:t>
      </w:r>
      <w:r w:rsidRPr="00870287">
        <w:rPr>
          <w:b/>
          <w:szCs w:val="24"/>
        </w:rPr>
        <w:t>HB 2019-07 of petitioner Ifigenia Stavropoulos</w:t>
      </w:r>
      <w:r w:rsidRPr="0071718C">
        <w:rPr>
          <w:b/>
          <w:szCs w:val="24"/>
        </w:rPr>
        <w:t>:</w:t>
      </w:r>
      <w:r w:rsidRPr="00870287">
        <w:rPr>
          <w:szCs w:val="24"/>
        </w:rPr>
        <w:t xml:space="preserve"> </w:t>
      </w:r>
      <w:r w:rsidRPr="0071718C">
        <w:rPr>
          <w:szCs w:val="24"/>
        </w:rPr>
        <w:t>P</w:t>
      </w:r>
      <w:r w:rsidRPr="00870287">
        <w:rPr>
          <w:szCs w:val="24"/>
        </w:rPr>
        <w:t xml:space="preserve">roperty located at the 143 East Patrick Road, Palmyra, South Londonderry Township, Lebanon County.  The property is located in the </w:t>
      </w:r>
      <w:r w:rsidRPr="00870287">
        <w:rPr>
          <w:szCs w:val="24"/>
        </w:rPr>
        <w:lastRenderedPageBreak/>
        <w:t>Agricultural (A) Zone.  The Applicant requests variance(s) from the South Londonderry Township Zoning Ordinance No. 203 for the following; 203§315.O Access Drive Requirements in particular access drive width to permit TWELVE (12) feet rather than TWENTY FOUR (24) feet required, §476.B Maximum Floor Space of ONE THOUSAND (1000) feet to allow full use of existing building  THIRTY(30) feet by FIFTY (50) feet, §476.I  to exceed maximum traffic generation of TWENTY (20) vehicles per day, and 476.J Driveway setback requirements, to allow encroachment of the TEN(10) foot setback that currently exists. Applicant proposes a Rural Occupation in an existing outbuilding on said property. The board will hear any other requests for relief relative to the proposed Rural Occupation at this time.</w:t>
      </w:r>
      <w:r w:rsidRPr="0071718C">
        <w:rPr>
          <w:szCs w:val="24"/>
        </w:rPr>
        <w:t xml:space="preserve"> John Roche of Vision Engineering</w:t>
      </w:r>
      <w:r w:rsidR="0028612C" w:rsidRPr="0071718C">
        <w:rPr>
          <w:szCs w:val="24"/>
        </w:rPr>
        <w:t>, I</w:t>
      </w:r>
      <w:r w:rsidR="0028612C" w:rsidRPr="00870287">
        <w:rPr>
          <w:szCs w:val="24"/>
        </w:rPr>
        <w:t>figenia Stavropoulos</w:t>
      </w:r>
      <w:r w:rsidRPr="0071718C">
        <w:rPr>
          <w:szCs w:val="24"/>
        </w:rPr>
        <w:t xml:space="preserve"> and Dawn Blauch, Zoning Officer were sworn in to </w:t>
      </w:r>
      <w:r w:rsidR="0071718C" w:rsidRPr="0071718C">
        <w:rPr>
          <w:szCs w:val="24"/>
        </w:rPr>
        <w:t>offer</w:t>
      </w:r>
      <w:r w:rsidRPr="0071718C">
        <w:rPr>
          <w:szCs w:val="24"/>
        </w:rPr>
        <w:t xml:space="preserve"> testimony.  </w:t>
      </w:r>
    </w:p>
    <w:p w14:paraId="5F10C757" w14:textId="728FC607" w:rsidR="00870287" w:rsidRPr="0071718C" w:rsidRDefault="00870287" w:rsidP="00870287">
      <w:pPr>
        <w:rPr>
          <w:szCs w:val="24"/>
        </w:rPr>
      </w:pPr>
    </w:p>
    <w:p w14:paraId="10ACFCB2" w14:textId="7FD5BC18" w:rsidR="000D1FE2" w:rsidRPr="0071718C" w:rsidRDefault="000D1FE2" w:rsidP="00870287">
      <w:pPr>
        <w:rPr>
          <w:szCs w:val="24"/>
        </w:rPr>
      </w:pPr>
      <w:r w:rsidRPr="0071718C">
        <w:rPr>
          <w:szCs w:val="24"/>
        </w:rPr>
        <w:t xml:space="preserve">The Board went into executive session at 7:41pm and returned at 8:04pm. </w:t>
      </w:r>
    </w:p>
    <w:p w14:paraId="78E6660A" w14:textId="6B3B6149" w:rsidR="000D1FE2" w:rsidRPr="0071718C" w:rsidRDefault="000D1FE2" w:rsidP="00870287">
      <w:pPr>
        <w:rPr>
          <w:szCs w:val="24"/>
        </w:rPr>
      </w:pPr>
    </w:p>
    <w:p w14:paraId="3643EB62" w14:textId="3F159E85" w:rsidR="000D1FE2" w:rsidRPr="0071718C" w:rsidRDefault="00870287" w:rsidP="000D1FE2">
      <w:pPr>
        <w:rPr>
          <w:bCs/>
          <w:szCs w:val="24"/>
        </w:rPr>
      </w:pPr>
      <w:r w:rsidRPr="0071718C">
        <w:rPr>
          <w:szCs w:val="24"/>
        </w:rPr>
        <w:t>A motion by Aughenbaugh</w:t>
      </w:r>
      <w:r w:rsidR="000D1FE2" w:rsidRPr="0071718C">
        <w:rPr>
          <w:szCs w:val="24"/>
        </w:rPr>
        <w:t xml:space="preserve"> second by Harris</w:t>
      </w:r>
      <w:r w:rsidRPr="0071718C">
        <w:rPr>
          <w:szCs w:val="24"/>
        </w:rPr>
        <w:t xml:space="preserve"> to grant the variance of application </w:t>
      </w:r>
      <w:r w:rsidR="000D1FE2" w:rsidRPr="0071718C">
        <w:rPr>
          <w:bCs/>
          <w:szCs w:val="24"/>
        </w:rPr>
        <w:t>Z</w:t>
      </w:r>
      <w:r w:rsidR="000D1FE2" w:rsidRPr="00870287">
        <w:rPr>
          <w:bCs/>
          <w:szCs w:val="24"/>
        </w:rPr>
        <w:t>HB 2019-07 of petitioner Ifigenia Stavropoulos</w:t>
      </w:r>
      <w:r w:rsidR="000D1FE2" w:rsidRPr="0071718C">
        <w:rPr>
          <w:bCs/>
          <w:szCs w:val="24"/>
        </w:rPr>
        <w:t xml:space="preserve"> with regard to p</w:t>
      </w:r>
      <w:r w:rsidR="000D1FE2" w:rsidRPr="00870287">
        <w:rPr>
          <w:szCs w:val="24"/>
        </w:rPr>
        <w:t>roperty located at the 143 East Patrick Road, Palmyra</w:t>
      </w:r>
      <w:r w:rsidRPr="00870287">
        <w:rPr>
          <w:bCs/>
          <w:szCs w:val="24"/>
        </w:rPr>
        <w:t xml:space="preserve">, </w:t>
      </w:r>
      <w:r w:rsidR="000D1FE2" w:rsidRPr="0071718C">
        <w:rPr>
          <w:bCs/>
          <w:szCs w:val="24"/>
        </w:rPr>
        <w:t>with the following conditions:</w:t>
      </w:r>
    </w:p>
    <w:p w14:paraId="7D13EEEE" w14:textId="2F87BA43" w:rsidR="000D1FE2" w:rsidRPr="0071718C" w:rsidRDefault="000D1FE2" w:rsidP="000D1FE2">
      <w:pPr>
        <w:pStyle w:val="ListParagraph"/>
        <w:numPr>
          <w:ilvl w:val="0"/>
          <w:numId w:val="12"/>
        </w:numPr>
        <w:rPr>
          <w:bCs/>
        </w:rPr>
      </w:pPr>
      <w:r w:rsidRPr="0071718C">
        <w:rPr>
          <w:bCs/>
        </w:rPr>
        <w:t>All signage must meet the requirements of Township Zoning Ordinance §322.B.1;</w:t>
      </w:r>
    </w:p>
    <w:p w14:paraId="2631BFB6" w14:textId="1F9EE83F" w:rsidR="000D1FE2" w:rsidRPr="0071718C" w:rsidRDefault="000D1FE2" w:rsidP="000D1FE2">
      <w:pPr>
        <w:pStyle w:val="ListParagraph"/>
        <w:numPr>
          <w:ilvl w:val="0"/>
          <w:numId w:val="12"/>
        </w:numPr>
        <w:rPr>
          <w:bCs/>
        </w:rPr>
      </w:pPr>
      <w:r w:rsidRPr="0071718C">
        <w:rPr>
          <w:bCs/>
        </w:rPr>
        <w:t>Must meet on-lot sewage requirements in §476.O of the Township Zoning Ordinance;</w:t>
      </w:r>
    </w:p>
    <w:p w14:paraId="26CE66C7" w14:textId="495BE171" w:rsidR="000D1FE2" w:rsidRPr="0071718C" w:rsidRDefault="000D1FE2" w:rsidP="000D1FE2">
      <w:pPr>
        <w:pStyle w:val="ListParagraph"/>
        <w:numPr>
          <w:ilvl w:val="0"/>
          <w:numId w:val="12"/>
        </w:numPr>
        <w:rPr>
          <w:bCs/>
        </w:rPr>
      </w:pPr>
      <w:r w:rsidRPr="0071718C">
        <w:rPr>
          <w:bCs/>
        </w:rPr>
        <w:t>Must meet the lighting requirements in the Zoning Ordinance for in-home business</w:t>
      </w:r>
    </w:p>
    <w:p w14:paraId="24EBADAF" w14:textId="2866FA8E" w:rsidR="000D1FE2" w:rsidRPr="0071718C" w:rsidRDefault="000D1FE2" w:rsidP="000D1FE2">
      <w:pPr>
        <w:pStyle w:val="ListParagraph"/>
        <w:numPr>
          <w:ilvl w:val="0"/>
          <w:numId w:val="12"/>
        </w:numPr>
        <w:rPr>
          <w:bCs/>
        </w:rPr>
      </w:pPr>
      <w:r w:rsidRPr="0071718C">
        <w:rPr>
          <w:bCs/>
        </w:rPr>
        <w:t>Must meet screening requirements in §476.O of the Township Zoning Ordinance;</w:t>
      </w:r>
    </w:p>
    <w:p w14:paraId="64E47BC6" w14:textId="3362313F" w:rsidR="000D1FE2" w:rsidRPr="0071718C" w:rsidRDefault="000D1FE2" w:rsidP="000D1FE2">
      <w:pPr>
        <w:pStyle w:val="ListParagraph"/>
        <w:numPr>
          <w:ilvl w:val="0"/>
          <w:numId w:val="12"/>
        </w:numPr>
        <w:rPr>
          <w:bCs/>
        </w:rPr>
      </w:pPr>
      <w:r w:rsidRPr="0071718C">
        <w:rPr>
          <w:bCs/>
        </w:rPr>
        <w:t xml:space="preserve">Applicant is limited to second floor of </w:t>
      </w:r>
      <w:r w:rsidR="0071718C" w:rsidRPr="0071718C">
        <w:rPr>
          <w:bCs/>
        </w:rPr>
        <w:t>accessory</w:t>
      </w:r>
      <w:r w:rsidRPr="0071718C">
        <w:rPr>
          <w:bCs/>
        </w:rPr>
        <w:t xml:space="preserve"> structure;</w:t>
      </w:r>
    </w:p>
    <w:p w14:paraId="1ABD234F" w14:textId="799EEC9D" w:rsidR="000D1FE2" w:rsidRPr="0071718C" w:rsidRDefault="000D1FE2" w:rsidP="000D1FE2">
      <w:pPr>
        <w:pStyle w:val="ListParagraph"/>
        <w:numPr>
          <w:ilvl w:val="0"/>
          <w:numId w:val="12"/>
        </w:numPr>
        <w:rPr>
          <w:bCs/>
        </w:rPr>
      </w:pPr>
      <w:r w:rsidRPr="0071718C">
        <w:rPr>
          <w:bCs/>
        </w:rPr>
        <w:t>Any vehicles trips must comply with Township Zoning §476.I and shall be limited to 88 trips for the primary driveway for primary dwelling and the rural occupation</w:t>
      </w:r>
    </w:p>
    <w:p w14:paraId="1CEA268D" w14:textId="16C78115" w:rsidR="00870287" w:rsidRPr="00870287" w:rsidRDefault="00870287" w:rsidP="000D1FE2">
      <w:pPr>
        <w:rPr>
          <w:bCs/>
          <w:szCs w:val="24"/>
        </w:rPr>
      </w:pPr>
      <w:r w:rsidRPr="0071718C">
        <w:rPr>
          <w:bCs/>
          <w:szCs w:val="24"/>
        </w:rPr>
        <w:t>Th</w:t>
      </w:r>
      <w:r w:rsidRPr="0071718C">
        <w:rPr>
          <w:szCs w:val="24"/>
        </w:rPr>
        <w:t>ere was no public opposition to this application.  Motion carried</w:t>
      </w:r>
      <w:r w:rsidR="000D1FE2" w:rsidRPr="0071718C">
        <w:rPr>
          <w:szCs w:val="24"/>
        </w:rPr>
        <w:t>.</w:t>
      </w:r>
    </w:p>
    <w:p w14:paraId="5313EF1C" w14:textId="77777777" w:rsidR="00870287" w:rsidRPr="00870287" w:rsidRDefault="00870287" w:rsidP="00870287">
      <w:pPr>
        <w:overflowPunct/>
        <w:autoSpaceDE/>
        <w:autoSpaceDN/>
        <w:adjustRightInd/>
        <w:ind w:left="720"/>
        <w:contextualSpacing/>
        <w:textAlignment w:val="auto"/>
        <w:rPr>
          <w:szCs w:val="24"/>
        </w:rPr>
      </w:pPr>
    </w:p>
    <w:p w14:paraId="3EC8EFB8" w14:textId="5310D234" w:rsidR="00870287" w:rsidRPr="0071718C" w:rsidRDefault="00870287" w:rsidP="00870287">
      <w:pPr>
        <w:rPr>
          <w:szCs w:val="24"/>
        </w:rPr>
      </w:pPr>
      <w:r w:rsidRPr="00870287">
        <w:rPr>
          <w:b/>
          <w:szCs w:val="24"/>
        </w:rPr>
        <w:t>ZHB 2019-09</w:t>
      </w:r>
      <w:r w:rsidRPr="00870287">
        <w:rPr>
          <w:szCs w:val="24"/>
        </w:rPr>
        <w:t xml:space="preserve"> of </w:t>
      </w:r>
      <w:r w:rsidRPr="00870287">
        <w:rPr>
          <w:b/>
          <w:szCs w:val="24"/>
        </w:rPr>
        <w:t>Kevin and Sarah Haring</w:t>
      </w:r>
      <w:r w:rsidRPr="00870287">
        <w:rPr>
          <w:szCs w:val="24"/>
        </w:rPr>
        <w:t xml:space="preserve">, with regard to property located at 4 Bradford Street, Palmyra, South Londonderry Township, Lebanon County.  The property is located in the Low Density Residential (LDR) Zone.  The applicant requests variances from Zoning Ordinance 203§210.B.g regarding permitted uses, specifically fences; §434.B regarding the permitted height of a fence; and §113, regarding yard area definitions.  The applicant proposes installation of a SIX (6) foot high fence located in the front yard approximately EIGHTEEN (18) feet from the right of way. </w:t>
      </w:r>
      <w:r w:rsidR="0071718C" w:rsidRPr="0071718C">
        <w:rPr>
          <w:szCs w:val="24"/>
        </w:rPr>
        <w:t>Kevin Haring, Karen Rowe</w:t>
      </w:r>
      <w:r w:rsidR="00CE4D98">
        <w:rPr>
          <w:szCs w:val="24"/>
        </w:rPr>
        <w:t>, Karen Blouch, Cory Blouch</w:t>
      </w:r>
      <w:r w:rsidR="0071718C" w:rsidRPr="0071718C">
        <w:rPr>
          <w:szCs w:val="24"/>
        </w:rPr>
        <w:t xml:space="preserve"> and Dawn Blauch were sworn in</w:t>
      </w:r>
      <w:r w:rsidR="00CA373A">
        <w:rPr>
          <w:szCs w:val="24"/>
        </w:rPr>
        <w:t xml:space="preserve"> to</w:t>
      </w:r>
      <w:r w:rsidR="0071718C" w:rsidRPr="0071718C">
        <w:rPr>
          <w:szCs w:val="24"/>
        </w:rPr>
        <w:t xml:space="preserve"> offer testimony.  </w:t>
      </w:r>
    </w:p>
    <w:p w14:paraId="4A1CE81A" w14:textId="52010F27" w:rsidR="0071718C" w:rsidRPr="0071718C" w:rsidRDefault="0071718C" w:rsidP="00870287">
      <w:pPr>
        <w:rPr>
          <w:szCs w:val="24"/>
        </w:rPr>
      </w:pPr>
    </w:p>
    <w:p w14:paraId="1008C0C1" w14:textId="77777777" w:rsidR="0071718C" w:rsidRPr="00CA373A" w:rsidRDefault="0071718C" w:rsidP="00870287">
      <w:pPr>
        <w:rPr>
          <w:b/>
          <w:bCs/>
          <w:szCs w:val="24"/>
        </w:rPr>
      </w:pPr>
      <w:r w:rsidRPr="00CA373A">
        <w:rPr>
          <w:b/>
          <w:bCs/>
          <w:szCs w:val="24"/>
        </w:rPr>
        <w:t xml:space="preserve">Pubic comment: </w:t>
      </w:r>
    </w:p>
    <w:p w14:paraId="0E2B512E" w14:textId="1D97DE81" w:rsidR="0071718C" w:rsidRDefault="0071718C" w:rsidP="00870287">
      <w:pPr>
        <w:rPr>
          <w:szCs w:val="24"/>
        </w:rPr>
      </w:pPr>
      <w:r w:rsidRPr="0071718C">
        <w:rPr>
          <w:b/>
          <w:bCs/>
          <w:szCs w:val="24"/>
        </w:rPr>
        <w:t>Karen Rowe:</w:t>
      </w:r>
      <w:r>
        <w:rPr>
          <w:szCs w:val="24"/>
        </w:rPr>
        <w:t xml:space="preserve">  </w:t>
      </w:r>
      <w:r w:rsidRPr="0071718C">
        <w:rPr>
          <w:szCs w:val="24"/>
        </w:rPr>
        <w:t xml:space="preserve">Karen Rowe of 36 Kingston </w:t>
      </w:r>
      <w:r>
        <w:rPr>
          <w:szCs w:val="24"/>
        </w:rPr>
        <w:t xml:space="preserve">Drive expressed concern about the property lines not being designated properly.  </w:t>
      </w:r>
    </w:p>
    <w:p w14:paraId="53688DD8" w14:textId="29954F0C" w:rsidR="0071718C" w:rsidRDefault="0071718C" w:rsidP="00870287">
      <w:pPr>
        <w:rPr>
          <w:szCs w:val="24"/>
        </w:rPr>
      </w:pPr>
      <w:r w:rsidRPr="00CE4D98">
        <w:rPr>
          <w:b/>
          <w:bCs/>
          <w:szCs w:val="24"/>
        </w:rPr>
        <w:t>Karen Blouch:</w:t>
      </w:r>
      <w:r>
        <w:rPr>
          <w:szCs w:val="24"/>
        </w:rPr>
        <w:t xml:space="preserve"> </w:t>
      </w:r>
      <w:r w:rsidR="00E830DE">
        <w:rPr>
          <w:szCs w:val="24"/>
        </w:rPr>
        <w:t xml:space="preserve">Karen Blouch of </w:t>
      </w:r>
      <w:bookmarkStart w:id="2" w:name="_GoBack"/>
      <w:bookmarkEnd w:id="2"/>
      <w:r>
        <w:rPr>
          <w:szCs w:val="24"/>
        </w:rPr>
        <w:t>52 Kingston Drive expressed concern about clear sight pulling out onto Schoolhouse Road.</w:t>
      </w:r>
    </w:p>
    <w:p w14:paraId="3FD01963" w14:textId="1A38C414" w:rsidR="0071718C" w:rsidRDefault="0071718C" w:rsidP="00870287">
      <w:pPr>
        <w:rPr>
          <w:szCs w:val="24"/>
        </w:rPr>
      </w:pPr>
      <w:r w:rsidRPr="00CE4D98">
        <w:rPr>
          <w:b/>
          <w:bCs/>
          <w:szCs w:val="24"/>
        </w:rPr>
        <w:t>Cory Blouch:</w:t>
      </w:r>
      <w:r>
        <w:rPr>
          <w:szCs w:val="24"/>
        </w:rPr>
        <w:t xml:space="preserve"> Cory Blouch of 52 Kingston Drive expressed concern about having a 6</w:t>
      </w:r>
      <w:r w:rsidR="00CE4D98">
        <w:rPr>
          <w:szCs w:val="24"/>
        </w:rPr>
        <w:t>-</w:t>
      </w:r>
      <w:r>
        <w:rPr>
          <w:szCs w:val="24"/>
        </w:rPr>
        <w:t>foot fence placed in the front yard of a property on Kingston Drive.</w:t>
      </w:r>
    </w:p>
    <w:p w14:paraId="54075784" w14:textId="38B5524C" w:rsidR="0071718C" w:rsidRDefault="0071718C" w:rsidP="00870287">
      <w:pPr>
        <w:rPr>
          <w:szCs w:val="24"/>
        </w:rPr>
      </w:pPr>
    </w:p>
    <w:p w14:paraId="1F23044E" w14:textId="523119C3" w:rsidR="0071718C" w:rsidRDefault="0071718C" w:rsidP="00870287">
      <w:pPr>
        <w:rPr>
          <w:szCs w:val="24"/>
        </w:rPr>
      </w:pPr>
      <w:r>
        <w:rPr>
          <w:szCs w:val="24"/>
        </w:rPr>
        <w:t xml:space="preserve">A motion </w:t>
      </w:r>
      <w:r w:rsidR="00CE4D98">
        <w:rPr>
          <w:szCs w:val="24"/>
        </w:rPr>
        <w:t>by Horstick second by Harris to grant the variance request of application ZHB-2019-</w:t>
      </w:r>
      <w:r w:rsidR="00CA373A">
        <w:rPr>
          <w:szCs w:val="24"/>
        </w:rPr>
        <w:t>0</w:t>
      </w:r>
      <w:r w:rsidR="00CE4D98">
        <w:rPr>
          <w:szCs w:val="24"/>
        </w:rPr>
        <w:t>9 of petitioner Kevin and Sarah Haring with regard to property loca</w:t>
      </w:r>
      <w:r w:rsidR="00CE4D98" w:rsidRPr="00870287">
        <w:rPr>
          <w:szCs w:val="24"/>
        </w:rPr>
        <w:t xml:space="preserve">ted at 4 Bradford Street, </w:t>
      </w:r>
      <w:r w:rsidR="00CE4D98">
        <w:rPr>
          <w:szCs w:val="24"/>
        </w:rPr>
        <w:t>with the following conditions:</w:t>
      </w:r>
    </w:p>
    <w:p w14:paraId="15FF9133" w14:textId="422BCA66" w:rsidR="00CE4D98" w:rsidRDefault="00CE4D98" w:rsidP="00CE4D98">
      <w:pPr>
        <w:pStyle w:val="ListParagraph"/>
        <w:numPr>
          <w:ilvl w:val="0"/>
          <w:numId w:val="13"/>
        </w:numPr>
      </w:pPr>
      <w:r>
        <w:lastRenderedPageBreak/>
        <w:t>The clear sight triangle must be verified by Township to ensure the fence is no erected within the triangle.</w:t>
      </w:r>
    </w:p>
    <w:p w14:paraId="250093BB" w14:textId="009808CA" w:rsidR="00CE4D98" w:rsidRDefault="00CE4D98" w:rsidP="00CE4D98">
      <w:pPr>
        <w:pStyle w:val="ListParagraph"/>
        <w:numPr>
          <w:ilvl w:val="0"/>
          <w:numId w:val="13"/>
        </w:numPr>
      </w:pPr>
      <w:r>
        <w:t>The fence must comply with zoning ordinance required as to the location of the fence on the entrance of the property.</w:t>
      </w:r>
    </w:p>
    <w:p w14:paraId="36009C27" w14:textId="77777777" w:rsidR="00CE4D98" w:rsidRDefault="00CE4D98" w:rsidP="00CE4D98">
      <w:pPr>
        <w:pStyle w:val="ListParagraph"/>
        <w:numPr>
          <w:ilvl w:val="0"/>
          <w:numId w:val="13"/>
        </w:numPr>
      </w:pPr>
      <w:r>
        <w:t xml:space="preserve">The vegetation planted on the front side of the fence must meet the requirements of the zoning ordinance.  </w:t>
      </w:r>
    </w:p>
    <w:p w14:paraId="5058C945" w14:textId="74494BA3" w:rsidR="00CE4D98" w:rsidRPr="00CE4D98" w:rsidRDefault="00CE4D98" w:rsidP="00CE4D98">
      <w:r w:rsidRPr="00CE4D98">
        <w:rPr>
          <w:bCs/>
        </w:rPr>
        <w:t>Th</w:t>
      </w:r>
      <w:r w:rsidRPr="00CE4D98">
        <w:t>ere was no public opposition to this application.  Motion carried.</w:t>
      </w:r>
    </w:p>
    <w:p w14:paraId="507D769B" w14:textId="77777777" w:rsidR="00CE4D98" w:rsidRPr="00CE4D98" w:rsidRDefault="00CE4D98" w:rsidP="00CE4D98"/>
    <w:p w14:paraId="63022391" w14:textId="38D1192C" w:rsidR="00CA373A" w:rsidRPr="0071718C" w:rsidRDefault="0071718C" w:rsidP="00CA373A">
      <w:pPr>
        <w:rPr>
          <w:szCs w:val="24"/>
        </w:rPr>
      </w:pPr>
      <w:r w:rsidRPr="0071718C">
        <w:rPr>
          <w:b/>
          <w:bCs/>
          <w:szCs w:val="24"/>
        </w:rPr>
        <w:t>Z</w:t>
      </w:r>
      <w:r w:rsidRPr="00870287">
        <w:rPr>
          <w:b/>
          <w:szCs w:val="24"/>
        </w:rPr>
        <w:t>HB 2019-08 of H.R. Weaver Developers, LLP</w:t>
      </w:r>
      <w:r w:rsidRPr="00870287">
        <w:rPr>
          <w:szCs w:val="24"/>
        </w:rPr>
        <w:t>, with regard to property located at 798 Airport Rd, Palmyra, South Londonderry Township, Lebanon County.  The property is located in the Light Industrial (LI) Zone.</w:t>
      </w:r>
      <w:r w:rsidR="00CA373A">
        <w:rPr>
          <w:szCs w:val="24"/>
        </w:rPr>
        <w:t xml:space="preserve">  </w:t>
      </w:r>
      <w:r w:rsidRPr="00870287">
        <w:rPr>
          <w:szCs w:val="24"/>
        </w:rPr>
        <w:t>The applicant requests variance from Zoning Ordinance 203§230.G regarding the maximum permitted building height of THIRTY</w:t>
      </w:r>
      <w:r w:rsidR="00CA373A">
        <w:rPr>
          <w:szCs w:val="24"/>
        </w:rPr>
        <w:t>-</w:t>
      </w:r>
      <w:r w:rsidRPr="00870287">
        <w:rPr>
          <w:szCs w:val="24"/>
        </w:rPr>
        <w:t>FIVE (35) feet.  Applicant proposes to install a seasonal dome over existing artificial turf field.  The proposed dome will be in place from approximately Mid-November to Mid-March and exceeds the permitted height by THIRTY</w:t>
      </w:r>
      <w:r w:rsidR="00CA373A">
        <w:rPr>
          <w:szCs w:val="24"/>
        </w:rPr>
        <w:t>-</w:t>
      </w:r>
      <w:r w:rsidRPr="00870287">
        <w:rPr>
          <w:szCs w:val="24"/>
        </w:rPr>
        <w:t xml:space="preserve">FIVE (35) feet. </w:t>
      </w:r>
      <w:r w:rsidR="00CA373A">
        <w:rPr>
          <w:szCs w:val="24"/>
        </w:rPr>
        <w:t>Randall Wright of Hannover Engineering, Chad Weaver</w:t>
      </w:r>
      <w:r w:rsidR="00CA373A" w:rsidRPr="0071718C">
        <w:rPr>
          <w:szCs w:val="24"/>
        </w:rPr>
        <w:t xml:space="preserve"> and Dawn Blauch were sworn in</w:t>
      </w:r>
      <w:r w:rsidR="00CA373A">
        <w:rPr>
          <w:szCs w:val="24"/>
        </w:rPr>
        <w:t xml:space="preserve"> to</w:t>
      </w:r>
      <w:r w:rsidR="00CA373A" w:rsidRPr="0071718C">
        <w:rPr>
          <w:szCs w:val="24"/>
        </w:rPr>
        <w:t xml:space="preserve"> offer testimony.  </w:t>
      </w:r>
    </w:p>
    <w:p w14:paraId="641B5B2C" w14:textId="77777777" w:rsidR="00CA373A" w:rsidRPr="0071718C" w:rsidRDefault="00CA373A" w:rsidP="00CA373A">
      <w:pPr>
        <w:rPr>
          <w:szCs w:val="24"/>
        </w:rPr>
      </w:pPr>
    </w:p>
    <w:p w14:paraId="699E439A" w14:textId="77777777" w:rsidR="00972516" w:rsidRDefault="00FE41F0" w:rsidP="009940F6">
      <w:pPr>
        <w:pStyle w:val="Default"/>
      </w:pPr>
      <w:bookmarkStart w:id="3" w:name="_Hlk17462309"/>
      <w:r w:rsidRPr="0071718C">
        <w:t>A motion by Harris second by Aug</w:t>
      </w:r>
      <w:r w:rsidR="00913D99" w:rsidRPr="0071718C">
        <w:t>h</w:t>
      </w:r>
      <w:r w:rsidRPr="0071718C">
        <w:t xml:space="preserve">enbaugh to grant the variance of application </w:t>
      </w:r>
      <w:r w:rsidR="00CA373A" w:rsidRPr="00CA373A">
        <w:t>ZHB 2019-08 of H.R. Weaver Developers, LLP</w:t>
      </w:r>
      <w:r w:rsidR="00CA373A" w:rsidRPr="00870287">
        <w:t>, with regard to property located at 798 Airport Rd, Palmyra</w:t>
      </w:r>
      <w:r w:rsidRPr="0071718C">
        <w:t xml:space="preserve"> </w:t>
      </w:r>
      <w:r w:rsidR="00972516">
        <w:t>with the following conditions</w:t>
      </w:r>
      <w:bookmarkEnd w:id="3"/>
      <w:r w:rsidR="00972516">
        <w:t>:</w:t>
      </w:r>
    </w:p>
    <w:p w14:paraId="4B3A3E13" w14:textId="2C17C3D9" w:rsidR="00FE41F0" w:rsidRDefault="00972516" w:rsidP="00972516">
      <w:pPr>
        <w:pStyle w:val="Default"/>
        <w:numPr>
          <w:ilvl w:val="0"/>
          <w:numId w:val="14"/>
        </w:numPr>
      </w:pPr>
      <w:r>
        <w:t>The placement of the air handler is to meet zoning setback requirements.</w:t>
      </w:r>
    </w:p>
    <w:p w14:paraId="7FAF6241" w14:textId="7E810E32" w:rsidR="00972516" w:rsidRDefault="00972516" w:rsidP="00972516">
      <w:pPr>
        <w:pStyle w:val="Default"/>
        <w:numPr>
          <w:ilvl w:val="0"/>
          <w:numId w:val="14"/>
        </w:numPr>
      </w:pPr>
      <w:r>
        <w:t>The FAA no hazard letter will be acquired and submitted to the Township.</w:t>
      </w:r>
    </w:p>
    <w:p w14:paraId="380AA108" w14:textId="0BAC8A51" w:rsidR="00972516" w:rsidRDefault="00972516" w:rsidP="00972516">
      <w:pPr>
        <w:pStyle w:val="Default"/>
        <w:numPr>
          <w:ilvl w:val="0"/>
          <w:numId w:val="14"/>
        </w:numPr>
      </w:pPr>
      <w:r>
        <w:t xml:space="preserve">A stormwater management plan will be submitted for the development. </w:t>
      </w:r>
    </w:p>
    <w:p w14:paraId="1FBC23B2" w14:textId="421C3894" w:rsidR="00930A6F" w:rsidRDefault="00972516" w:rsidP="00930A6F">
      <w:pPr>
        <w:pStyle w:val="Default"/>
        <w:numPr>
          <w:ilvl w:val="0"/>
          <w:numId w:val="14"/>
        </w:numPr>
      </w:pPr>
      <w:r>
        <w:t xml:space="preserve">The </w:t>
      </w:r>
      <w:r w:rsidR="00930A6F">
        <w:t>additional condition set by the Board of Supervisors at their August 13, 2019 meeting that an agreement be fully executed noting the seasonal aspect of the temporary dome</w:t>
      </w:r>
      <w:r w:rsidR="00426BF9">
        <w:t xml:space="preserve"> be completed and filed with the Township</w:t>
      </w:r>
      <w:r w:rsidR="00930A6F">
        <w:t xml:space="preserve">. </w:t>
      </w:r>
    </w:p>
    <w:p w14:paraId="7554BF26" w14:textId="77777777" w:rsidR="00930A6F" w:rsidRDefault="00930A6F" w:rsidP="00930A6F">
      <w:pPr>
        <w:pStyle w:val="Default"/>
      </w:pPr>
    </w:p>
    <w:p w14:paraId="6FE4964D" w14:textId="4046C087" w:rsidR="00826ADE" w:rsidRPr="0071718C" w:rsidRDefault="006D73AE" w:rsidP="00930A6F">
      <w:pPr>
        <w:pStyle w:val="Default"/>
      </w:pPr>
      <w:r w:rsidRPr="0071718C">
        <w:rPr>
          <w:b/>
          <w:bCs/>
        </w:rPr>
        <w:t xml:space="preserve">Adjournment:  </w:t>
      </w:r>
      <w:r w:rsidRPr="0071718C">
        <w:t xml:space="preserve">There being no more business in front of the Board, </w:t>
      </w:r>
      <w:r w:rsidR="00CA373A">
        <w:t>the Zoning Hearing Board meeting was a</w:t>
      </w:r>
      <w:r w:rsidR="00EC0894" w:rsidRPr="0071718C">
        <w:t>djourn</w:t>
      </w:r>
      <w:r w:rsidR="00CA373A">
        <w:t>ed</w:t>
      </w:r>
      <w:r w:rsidRPr="0071718C">
        <w:t xml:space="preserve"> </w:t>
      </w:r>
      <w:r w:rsidR="008441A4" w:rsidRPr="0071718C">
        <w:t xml:space="preserve">at </w:t>
      </w:r>
      <w:r w:rsidR="00CA373A">
        <w:t>9</w:t>
      </w:r>
      <w:r w:rsidR="008441A4" w:rsidRPr="0071718C">
        <w:t>:</w:t>
      </w:r>
      <w:r w:rsidR="00CA373A">
        <w:t>02</w:t>
      </w:r>
      <w:r w:rsidR="008441A4" w:rsidRPr="0071718C">
        <w:t xml:space="preserve"> pm.   </w:t>
      </w:r>
    </w:p>
    <w:p w14:paraId="1E751AE3" w14:textId="77777777" w:rsidR="00826ADE" w:rsidRPr="0071718C" w:rsidRDefault="00826ADE" w:rsidP="00826ADE">
      <w:pPr>
        <w:widowControl w:val="0"/>
        <w:rPr>
          <w:szCs w:val="24"/>
        </w:rPr>
      </w:pPr>
    </w:p>
    <w:p w14:paraId="055924E2" w14:textId="13580F9B" w:rsidR="00D7208A" w:rsidRPr="0071718C" w:rsidRDefault="0016592B" w:rsidP="00EC0894">
      <w:pPr>
        <w:widowControl w:val="0"/>
        <w:ind w:left="4320"/>
        <w:rPr>
          <w:szCs w:val="24"/>
        </w:rPr>
      </w:pPr>
      <w:r w:rsidRPr="0071718C">
        <w:rPr>
          <w:szCs w:val="24"/>
        </w:rPr>
        <w:t xml:space="preserve"> </w:t>
      </w:r>
      <w:r w:rsidR="00D7208A" w:rsidRPr="0071718C">
        <w:rPr>
          <w:szCs w:val="24"/>
        </w:rPr>
        <w:t xml:space="preserve">                                                          __________________________________________</w:t>
      </w:r>
    </w:p>
    <w:p w14:paraId="17B78F4F" w14:textId="3C614024" w:rsidR="004F724C" w:rsidRPr="006D73AE" w:rsidRDefault="00826ADE" w:rsidP="00826ADE">
      <w:pPr>
        <w:jc w:val="both"/>
        <w:rPr>
          <w:szCs w:val="24"/>
        </w:rPr>
      </w:pPr>
      <w:r w:rsidRPr="0071718C">
        <w:rPr>
          <w:szCs w:val="24"/>
        </w:rPr>
        <w:tab/>
      </w:r>
      <w:r w:rsidRPr="0071718C">
        <w:rPr>
          <w:szCs w:val="24"/>
        </w:rPr>
        <w:tab/>
      </w:r>
      <w:r w:rsidR="00D7208A" w:rsidRPr="0071718C">
        <w:rPr>
          <w:szCs w:val="24"/>
        </w:rPr>
        <w:tab/>
      </w:r>
      <w:r w:rsidR="00D7208A" w:rsidRPr="0071718C">
        <w:rPr>
          <w:szCs w:val="24"/>
        </w:rPr>
        <w:tab/>
      </w:r>
      <w:r w:rsidR="00D7208A" w:rsidRPr="0071718C">
        <w:rPr>
          <w:szCs w:val="24"/>
        </w:rPr>
        <w:tab/>
      </w:r>
      <w:r w:rsidRPr="0071718C">
        <w:rPr>
          <w:szCs w:val="24"/>
        </w:rPr>
        <w:t xml:space="preserve">      </w:t>
      </w:r>
      <w:r w:rsidR="00EC0894" w:rsidRPr="0071718C">
        <w:rPr>
          <w:szCs w:val="24"/>
        </w:rPr>
        <w:tab/>
      </w:r>
      <w:r w:rsidR="006D73AE" w:rsidRPr="0071718C">
        <w:rPr>
          <w:szCs w:val="24"/>
        </w:rPr>
        <w:t>Jenna Seesholtz, Township</w:t>
      </w:r>
      <w:r w:rsidR="006D73AE" w:rsidRPr="006D73AE">
        <w:rPr>
          <w:szCs w:val="24"/>
        </w:rPr>
        <w:t xml:space="preserve"> Manager</w:t>
      </w:r>
    </w:p>
    <w:sectPr w:rsidR="004F724C" w:rsidRPr="006D73AE" w:rsidSect="006D73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474B" w14:textId="77777777" w:rsidR="00951E35" w:rsidRDefault="00951E35" w:rsidP="00110878">
      <w:r>
        <w:separator/>
      </w:r>
    </w:p>
  </w:endnote>
  <w:endnote w:type="continuationSeparator" w:id="0">
    <w:p w14:paraId="1922349F" w14:textId="77777777" w:rsidR="00951E35" w:rsidRDefault="00951E35" w:rsidP="0011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512B" w14:textId="0F15DA42" w:rsidR="006D73AE" w:rsidRDefault="006D73AE" w:rsidP="006D73AE">
    <w:pPr>
      <w:pStyle w:val="Footer"/>
      <w:jc w:val="center"/>
    </w:pPr>
    <w:r>
      <w:t xml:space="preserve">ZHB </w:t>
    </w:r>
    <w:r w:rsidR="005F7C28">
      <w:t>21August2</w:t>
    </w:r>
    <w:r>
      <w:t>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6599" w14:textId="77777777" w:rsidR="00951E35" w:rsidRDefault="00951E35" w:rsidP="00110878">
      <w:r>
        <w:separator/>
      </w:r>
    </w:p>
  </w:footnote>
  <w:footnote w:type="continuationSeparator" w:id="0">
    <w:p w14:paraId="73FD3664" w14:textId="77777777" w:rsidR="00951E35" w:rsidRDefault="00951E35" w:rsidP="00110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FA5"/>
    <w:multiLevelType w:val="hybridMultilevel"/>
    <w:tmpl w:val="258010C4"/>
    <w:lvl w:ilvl="0" w:tplc="40546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B74DD"/>
    <w:multiLevelType w:val="multilevel"/>
    <w:tmpl w:val="0409001D"/>
    <w:lvl w:ilvl="0">
      <w:start w:val="1"/>
      <w:numFmt w:val="decimal"/>
      <w:lvlText w:val="%1)"/>
      <w:lvlJc w:val="left"/>
      <w:pPr>
        <w:ind w:left="4320" w:hanging="360"/>
      </w:pPr>
    </w:lvl>
    <w:lvl w:ilvl="1">
      <w:start w:val="1"/>
      <w:numFmt w:val="lowerLetter"/>
      <w:lvlText w:val="%2)"/>
      <w:lvlJc w:val="left"/>
      <w:pPr>
        <w:ind w:left="4680" w:hanging="360"/>
      </w:pPr>
    </w:lvl>
    <w:lvl w:ilvl="2">
      <w:start w:val="1"/>
      <w:numFmt w:val="lowerRoman"/>
      <w:lvlText w:val="%3)"/>
      <w:lvlJc w:val="left"/>
      <w:pPr>
        <w:ind w:left="5040" w:hanging="360"/>
      </w:pPr>
    </w:lvl>
    <w:lvl w:ilvl="3">
      <w:start w:val="1"/>
      <w:numFmt w:val="decimal"/>
      <w:lvlText w:val="(%4)"/>
      <w:lvlJc w:val="left"/>
      <w:pPr>
        <w:ind w:left="5400" w:hanging="360"/>
      </w:pPr>
    </w:lvl>
    <w:lvl w:ilvl="4">
      <w:start w:val="1"/>
      <w:numFmt w:val="lowerLetter"/>
      <w:lvlText w:val="(%5)"/>
      <w:lvlJc w:val="left"/>
      <w:pPr>
        <w:ind w:left="5760" w:hanging="360"/>
      </w:pPr>
    </w:lvl>
    <w:lvl w:ilvl="5">
      <w:start w:val="1"/>
      <w:numFmt w:val="lowerRoman"/>
      <w:lvlText w:val="(%6)"/>
      <w:lvlJc w:val="left"/>
      <w:pPr>
        <w:ind w:left="6120" w:hanging="360"/>
      </w:pPr>
    </w:lvl>
    <w:lvl w:ilvl="6">
      <w:start w:val="1"/>
      <w:numFmt w:val="decimal"/>
      <w:lvlText w:val="%7."/>
      <w:lvlJc w:val="left"/>
      <w:pPr>
        <w:ind w:left="6480" w:hanging="360"/>
      </w:pPr>
    </w:lvl>
    <w:lvl w:ilvl="7">
      <w:start w:val="1"/>
      <w:numFmt w:val="lowerLetter"/>
      <w:lvlText w:val="%8."/>
      <w:lvlJc w:val="left"/>
      <w:pPr>
        <w:ind w:left="6840" w:hanging="360"/>
      </w:pPr>
    </w:lvl>
    <w:lvl w:ilvl="8">
      <w:start w:val="1"/>
      <w:numFmt w:val="lowerRoman"/>
      <w:lvlText w:val="%9."/>
      <w:lvlJc w:val="left"/>
      <w:pPr>
        <w:ind w:left="7200" w:hanging="360"/>
      </w:pPr>
    </w:lvl>
  </w:abstractNum>
  <w:abstractNum w:abstractNumId="2" w15:restartNumberingAfterBreak="0">
    <w:nsid w:val="136D733F"/>
    <w:multiLevelType w:val="hybridMultilevel"/>
    <w:tmpl w:val="00E49C98"/>
    <w:lvl w:ilvl="0" w:tplc="C69CE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51470"/>
    <w:multiLevelType w:val="hybridMultilevel"/>
    <w:tmpl w:val="DAD26CB4"/>
    <w:lvl w:ilvl="0" w:tplc="DA3A8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91110A"/>
    <w:multiLevelType w:val="hybridMultilevel"/>
    <w:tmpl w:val="FB6637AA"/>
    <w:lvl w:ilvl="0" w:tplc="C8783FA2">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AEA1678"/>
    <w:multiLevelType w:val="hybridMultilevel"/>
    <w:tmpl w:val="0DA281A0"/>
    <w:lvl w:ilvl="0" w:tplc="BD46E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765E4"/>
    <w:multiLevelType w:val="hybridMultilevel"/>
    <w:tmpl w:val="25AED04C"/>
    <w:lvl w:ilvl="0" w:tplc="E91EB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C19D5"/>
    <w:multiLevelType w:val="hybridMultilevel"/>
    <w:tmpl w:val="86945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33CAD"/>
    <w:multiLevelType w:val="hybridMultilevel"/>
    <w:tmpl w:val="3AFA180C"/>
    <w:lvl w:ilvl="0" w:tplc="1FD21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4458AA"/>
    <w:multiLevelType w:val="hybridMultilevel"/>
    <w:tmpl w:val="D4B83F18"/>
    <w:lvl w:ilvl="0" w:tplc="62025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D147CE"/>
    <w:multiLevelType w:val="hybridMultilevel"/>
    <w:tmpl w:val="B0567F62"/>
    <w:lvl w:ilvl="0" w:tplc="58E49BBA">
      <w:start w:val="1"/>
      <w:numFmt w:val="decimal"/>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BAE6C6C"/>
    <w:multiLevelType w:val="hybridMultilevel"/>
    <w:tmpl w:val="C1D0D57C"/>
    <w:lvl w:ilvl="0" w:tplc="C69CE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C219FF"/>
    <w:multiLevelType w:val="multilevel"/>
    <w:tmpl w:val="CCECFE82"/>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3" w15:restartNumberingAfterBreak="0">
    <w:nsid w:val="7F053177"/>
    <w:multiLevelType w:val="multilevel"/>
    <w:tmpl w:val="8A961D48"/>
    <w:lvl w:ilvl="0">
      <w:start w:val="1"/>
      <w:numFmt w:val="decimal"/>
      <w:lvlText w:val="%1."/>
      <w:lvlJc w:val="left"/>
      <w:pPr>
        <w:ind w:left="2880" w:hanging="360"/>
      </w:pPr>
      <w:rPr>
        <w:rFonts w:ascii="Times New Roman" w:eastAsia="Times New Roman" w:hAnsi="Times New Roman" w:cs="Times New Roman"/>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1"/>
  </w:num>
  <w:num w:numId="2">
    <w:abstractNumId w:val="4"/>
  </w:num>
  <w:num w:numId="3">
    <w:abstractNumId w:val="13"/>
  </w:num>
  <w:num w:numId="4">
    <w:abstractNumId w:val="1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6"/>
  </w:num>
  <w:num w:numId="10">
    <w:abstractNumId w:val="9"/>
  </w:num>
  <w:num w:numId="11">
    <w:abstractNumId w:val="8"/>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EF"/>
    <w:rsid w:val="000A7002"/>
    <w:rsid w:val="000C46AB"/>
    <w:rsid w:val="000D1FE2"/>
    <w:rsid w:val="00110878"/>
    <w:rsid w:val="0016592B"/>
    <w:rsid w:val="00172E60"/>
    <w:rsid w:val="00193968"/>
    <w:rsid w:val="001D44E2"/>
    <w:rsid w:val="001F1928"/>
    <w:rsid w:val="001F48D2"/>
    <w:rsid w:val="00220D81"/>
    <w:rsid w:val="0025548F"/>
    <w:rsid w:val="0028612C"/>
    <w:rsid w:val="002D64D8"/>
    <w:rsid w:val="00336EDE"/>
    <w:rsid w:val="00370E90"/>
    <w:rsid w:val="003B020E"/>
    <w:rsid w:val="003D6BD6"/>
    <w:rsid w:val="003F1A50"/>
    <w:rsid w:val="003F1A56"/>
    <w:rsid w:val="00426BF9"/>
    <w:rsid w:val="00446B2F"/>
    <w:rsid w:val="0046483F"/>
    <w:rsid w:val="00473C3B"/>
    <w:rsid w:val="004B3AEF"/>
    <w:rsid w:val="004C2AE9"/>
    <w:rsid w:val="004F724C"/>
    <w:rsid w:val="00504EB9"/>
    <w:rsid w:val="00530AFC"/>
    <w:rsid w:val="0056730F"/>
    <w:rsid w:val="0057713B"/>
    <w:rsid w:val="00581E1B"/>
    <w:rsid w:val="005A0B4F"/>
    <w:rsid w:val="005B4958"/>
    <w:rsid w:val="005D6844"/>
    <w:rsid w:val="005F7C28"/>
    <w:rsid w:val="0062448F"/>
    <w:rsid w:val="006809E1"/>
    <w:rsid w:val="006D73AE"/>
    <w:rsid w:val="006E6ACC"/>
    <w:rsid w:val="0071718C"/>
    <w:rsid w:val="00725606"/>
    <w:rsid w:val="007A6EF9"/>
    <w:rsid w:val="007F72F3"/>
    <w:rsid w:val="00826ADE"/>
    <w:rsid w:val="008441A4"/>
    <w:rsid w:val="008516E7"/>
    <w:rsid w:val="00870287"/>
    <w:rsid w:val="00882E25"/>
    <w:rsid w:val="00885381"/>
    <w:rsid w:val="008D1111"/>
    <w:rsid w:val="008F0DCF"/>
    <w:rsid w:val="008F2783"/>
    <w:rsid w:val="009138CF"/>
    <w:rsid w:val="00913D99"/>
    <w:rsid w:val="0091437A"/>
    <w:rsid w:val="00923AD8"/>
    <w:rsid w:val="0092590D"/>
    <w:rsid w:val="00930A6F"/>
    <w:rsid w:val="00951E35"/>
    <w:rsid w:val="00967E85"/>
    <w:rsid w:val="00972516"/>
    <w:rsid w:val="009940F6"/>
    <w:rsid w:val="009D0816"/>
    <w:rsid w:val="00A80839"/>
    <w:rsid w:val="00AA7928"/>
    <w:rsid w:val="00AC589E"/>
    <w:rsid w:val="00AF7CF7"/>
    <w:rsid w:val="00B13DA7"/>
    <w:rsid w:val="00B475FF"/>
    <w:rsid w:val="00B81D0E"/>
    <w:rsid w:val="00BD29D6"/>
    <w:rsid w:val="00C006E9"/>
    <w:rsid w:val="00C02298"/>
    <w:rsid w:val="00C47451"/>
    <w:rsid w:val="00C80AA5"/>
    <w:rsid w:val="00CA373A"/>
    <w:rsid w:val="00CD293F"/>
    <w:rsid w:val="00CD4417"/>
    <w:rsid w:val="00CE4D98"/>
    <w:rsid w:val="00D22214"/>
    <w:rsid w:val="00D339DD"/>
    <w:rsid w:val="00D416BE"/>
    <w:rsid w:val="00D7208A"/>
    <w:rsid w:val="00D84997"/>
    <w:rsid w:val="00D851F8"/>
    <w:rsid w:val="00DB5FFA"/>
    <w:rsid w:val="00DC306A"/>
    <w:rsid w:val="00DF2617"/>
    <w:rsid w:val="00E26281"/>
    <w:rsid w:val="00E47845"/>
    <w:rsid w:val="00E54BAD"/>
    <w:rsid w:val="00E820A5"/>
    <w:rsid w:val="00E830DE"/>
    <w:rsid w:val="00E903C2"/>
    <w:rsid w:val="00E90F8F"/>
    <w:rsid w:val="00EC0894"/>
    <w:rsid w:val="00EE66A1"/>
    <w:rsid w:val="00F30AC2"/>
    <w:rsid w:val="00FA2FC7"/>
    <w:rsid w:val="00FB16E1"/>
    <w:rsid w:val="00FE41F0"/>
    <w:rsid w:val="00FE5CEF"/>
    <w:rsid w:val="00FF0F5A"/>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E33F05"/>
  <w15:chartTrackingRefBased/>
  <w15:docId w15:val="{411A2188-8054-4156-9FE5-1CEC1A8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E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CEF"/>
    <w:pPr>
      <w:overflowPunct/>
      <w:autoSpaceDE/>
      <w:autoSpaceDN/>
      <w:adjustRightInd/>
      <w:ind w:left="720"/>
      <w:contextualSpacing/>
      <w:textAlignment w:val="auto"/>
    </w:pPr>
    <w:rPr>
      <w:szCs w:val="24"/>
    </w:rPr>
  </w:style>
  <w:style w:type="paragraph" w:styleId="Header">
    <w:name w:val="header"/>
    <w:basedOn w:val="Normal"/>
    <w:link w:val="HeaderChar"/>
    <w:uiPriority w:val="99"/>
    <w:unhideWhenUsed/>
    <w:rsid w:val="00110878"/>
    <w:pPr>
      <w:tabs>
        <w:tab w:val="center" w:pos="4680"/>
        <w:tab w:val="right" w:pos="9360"/>
      </w:tabs>
    </w:pPr>
  </w:style>
  <w:style w:type="character" w:customStyle="1" w:styleId="HeaderChar">
    <w:name w:val="Header Char"/>
    <w:basedOn w:val="DefaultParagraphFont"/>
    <w:link w:val="Header"/>
    <w:uiPriority w:val="99"/>
    <w:rsid w:val="0011087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10878"/>
    <w:pPr>
      <w:tabs>
        <w:tab w:val="center" w:pos="4680"/>
        <w:tab w:val="right" w:pos="9360"/>
      </w:tabs>
    </w:pPr>
  </w:style>
  <w:style w:type="character" w:customStyle="1" w:styleId="FooterChar">
    <w:name w:val="Footer Char"/>
    <w:basedOn w:val="DefaultParagraphFont"/>
    <w:link w:val="Footer"/>
    <w:uiPriority w:val="99"/>
    <w:rsid w:val="0011087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79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28"/>
    <w:rPr>
      <w:rFonts w:ascii="Segoe UI" w:eastAsia="Times New Roman" w:hAnsi="Segoe UI" w:cs="Segoe UI"/>
      <w:sz w:val="18"/>
      <w:szCs w:val="18"/>
    </w:rPr>
  </w:style>
  <w:style w:type="paragraph" w:styleId="NoSpacing">
    <w:name w:val="No Spacing"/>
    <w:uiPriority w:val="1"/>
    <w:qFormat/>
    <w:rsid w:val="00FF32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efault">
    <w:name w:val="Default"/>
    <w:rsid w:val="009940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777">
      <w:bodyDiv w:val="1"/>
      <w:marLeft w:val="0"/>
      <w:marRight w:val="0"/>
      <w:marTop w:val="0"/>
      <w:marBottom w:val="0"/>
      <w:divBdr>
        <w:top w:val="none" w:sz="0" w:space="0" w:color="auto"/>
        <w:left w:val="none" w:sz="0" w:space="0" w:color="auto"/>
        <w:bottom w:val="none" w:sz="0" w:space="0" w:color="auto"/>
        <w:right w:val="none" w:sz="0" w:space="0" w:color="auto"/>
      </w:divBdr>
    </w:div>
    <w:div w:id="474376155">
      <w:bodyDiv w:val="1"/>
      <w:marLeft w:val="0"/>
      <w:marRight w:val="0"/>
      <w:marTop w:val="0"/>
      <w:marBottom w:val="0"/>
      <w:divBdr>
        <w:top w:val="none" w:sz="0" w:space="0" w:color="auto"/>
        <w:left w:val="none" w:sz="0" w:space="0" w:color="auto"/>
        <w:bottom w:val="none" w:sz="0" w:space="0" w:color="auto"/>
        <w:right w:val="none" w:sz="0" w:space="0" w:color="auto"/>
      </w:divBdr>
    </w:div>
    <w:div w:id="56939087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47898458">
      <w:bodyDiv w:val="1"/>
      <w:marLeft w:val="0"/>
      <w:marRight w:val="0"/>
      <w:marTop w:val="0"/>
      <w:marBottom w:val="0"/>
      <w:divBdr>
        <w:top w:val="none" w:sz="0" w:space="0" w:color="auto"/>
        <w:left w:val="none" w:sz="0" w:space="0" w:color="auto"/>
        <w:bottom w:val="none" w:sz="0" w:space="0" w:color="auto"/>
        <w:right w:val="none" w:sz="0" w:space="0" w:color="auto"/>
      </w:divBdr>
    </w:div>
    <w:div w:id="1435711668">
      <w:bodyDiv w:val="1"/>
      <w:marLeft w:val="0"/>
      <w:marRight w:val="0"/>
      <w:marTop w:val="0"/>
      <w:marBottom w:val="0"/>
      <w:divBdr>
        <w:top w:val="none" w:sz="0" w:space="0" w:color="auto"/>
        <w:left w:val="none" w:sz="0" w:space="0" w:color="auto"/>
        <w:bottom w:val="none" w:sz="0" w:space="0" w:color="auto"/>
        <w:right w:val="none" w:sz="0" w:space="0" w:color="auto"/>
      </w:divBdr>
    </w:div>
    <w:div w:id="2064058724">
      <w:bodyDiv w:val="1"/>
      <w:marLeft w:val="0"/>
      <w:marRight w:val="0"/>
      <w:marTop w:val="0"/>
      <w:marBottom w:val="0"/>
      <w:divBdr>
        <w:top w:val="none" w:sz="0" w:space="0" w:color="auto"/>
        <w:left w:val="none" w:sz="0" w:space="0" w:color="auto"/>
        <w:bottom w:val="none" w:sz="0" w:space="0" w:color="auto"/>
        <w:right w:val="none" w:sz="0" w:space="0" w:color="auto"/>
      </w:divBdr>
    </w:div>
    <w:div w:id="21110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11</cp:revision>
  <cp:lastPrinted>2018-11-21T13:15:00Z</cp:lastPrinted>
  <dcterms:created xsi:type="dcterms:W3CDTF">2019-06-21T17:11:00Z</dcterms:created>
  <dcterms:modified xsi:type="dcterms:W3CDTF">2019-08-26T15:22:00Z</dcterms:modified>
</cp:coreProperties>
</file>