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B33C" w14:textId="77777777" w:rsidR="00CD444F" w:rsidRDefault="0038385C" w:rsidP="0038385C">
      <w:pPr>
        <w:jc w:val="center"/>
        <w:rPr>
          <w:rFonts w:ascii="Arial" w:hAnsi="Arial" w:cs="Arial"/>
        </w:rPr>
      </w:pPr>
      <w:r w:rsidRPr="00A42AF4">
        <w:rPr>
          <w:rFonts w:ascii="Arial" w:hAnsi="Arial" w:cs="Arial"/>
        </w:rPr>
        <w:t xml:space="preserve">South Londonderry Township </w:t>
      </w:r>
    </w:p>
    <w:p w14:paraId="2458F120" w14:textId="7CC8795C" w:rsidR="0038385C" w:rsidRPr="00A42AF4" w:rsidRDefault="0038385C" w:rsidP="0038385C">
      <w:pPr>
        <w:jc w:val="center"/>
        <w:rPr>
          <w:rFonts w:ascii="Arial" w:hAnsi="Arial" w:cs="Arial"/>
        </w:rPr>
      </w:pPr>
      <w:r w:rsidRPr="00A42AF4">
        <w:rPr>
          <w:rFonts w:ascii="Arial" w:hAnsi="Arial" w:cs="Arial"/>
        </w:rPr>
        <w:t>Planning Commission</w:t>
      </w:r>
    </w:p>
    <w:p w14:paraId="03271F5D" w14:textId="77777777" w:rsidR="0038385C" w:rsidRPr="00A42AF4" w:rsidRDefault="0038385C" w:rsidP="0038385C">
      <w:pPr>
        <w:jc w:val="center"/>
        <w:rPr>
          <w:rFonts w:ascii="Arial" w:hAnsi="Arial" w:cs="Arial"/>
        </w:rPr>
      </w:pPr>
      <w:r w:rsidRPr="00A42AF4">
        <w:rPr>
          <w:rFonts w:ascii="Arial" w:hAnsi="Arial" w:cs="Arial"/>
        </w:rPr>
        <w:t>Meeting Minutes</w:t>
      </w:r>
    </w:p>
    <w:p w14:paraId="0EEAD1E2" w14:textId="58DCA70A" w:rsidR="0038385C" w:rsidRDefault="00C65A8F" w:rsidP="0038385C">
      <w:pPr>
        <w:jc w:val="center"/>
        <w:rPr>
          <w:rFonts w:ascii="Arial" w:hAnsi="Arial" w:cs="Arial"/>
        </w:rPr>
      </w:pPr>
      <w:r>
        <w:rPr>
          <w:rFonts w:ascii="Arial" w:hAnsi="Arial" w:cs="Arial"/>
        </w:rPr>
        <w:t>January</w:t>
      </w:r>
      <w:r w:rsidR="001C1E96">
        <w:rPr>
          <w:rFonts w:ascii="Arial" w:hAnsi="Arial" w:cs="Arial"/>
        </w:rPr>
        <w:t xml:space="preserve"> </w:t>
      </w:r>
      <w:r>
        <w:rPr>
          <w:rFonts w:ascii="Arial" w:hAnsi="Arial" w:cs="Arial"/>
        </w:rPr>
        <w:t>21</w:t>
      </w:r>
      <w:r w:rsidR="001C1E96">
        <w:rPr>
          <w:rFonts w:ascii="Arial" w:hAnsi="Arial" w:cs="Arial"/>
        </w:rPr>
        <w:t>, 20</w:t>
      </w:r>
      <w:r>
        <w:rPr>
          <w:rFonts w:ascii="Arial" w:hAnsi="Arial" w:cs="Arial"/>
        </w:rPr>
        <w:t>20</w:t>
      </w:r>
    </w:p>
    <w:p w14:paraId="686F6338" w14:textId="77777777" w:rsidR="0038385C" w:rsidRPr="00A42AF4" w:rsidRDefault="0038385C" w:rsidP="0038385C">
      <w:pPr>
        <w:jc w:val="center"/>
        <w:rPr>
          <w:rFonts w:ascii="Arial" w:hAnsi="Arial" w:cs="Arial"/>
          <w:u w:val="single"/>
        </w:rPr>
      </w:pPr>
    </w:p>
    <w:p w14:paraId="143E540E" w14:textId="77777777" w:rsidR="0038385C" w:rsidRPr="00A42AF4" w:rsidRDefault="0038385C" w:rsidP="0038385C">
      <w:pPr>
        <w:rPr>
          <w:rFonts w:ascii="Arial" w:hAnsi="Arial" w:cs="Arial"/>
          <w:b/>
          <w:u w:val="single"/>
        </w:rPr>
      </w:pPr>
      <w:r w:rsidRPr="00A42AF4">
        <w:rPr>
          <w:rFonts w:ascii="Arial" w:hAnsi="Arial" w:cs="Arial"/>
          <w:b/>
          <w:u w:val="single"/>
        </w:rPr>
        <w:t>Call to Order</w:t>
      </w:r>
    </w:p>
    <w:p w14:paraId="362B6877" w14:textId="59C15D57" w:rsidR="0038385C" w:rsidRPr="00A42AF4" w:rsidRDefault="0038385C" w:rsidP="0038385C">
      <w:pPr>
        <w:rPr>
          <w:rFonts w:ascii="Arial" w:hAnsi="Arial" w:cs="Arial"/>
        </w:rPr>
      </w:pPr>
      <w:r w:rsidRPr="00A42AF4">
        <w:rPr>
          <w:rFonts w:ascii="Arial" w:hAnsi="Arial" w:cs="Arial"/>
        </w:rPr>
        <w:t xml:space="preserve">The meeting was called to order by </w:t>
      </w:r>
      <w:r w:rsidR="00FD6FD5">
        <w:rPr>
          <w:rFonts w:ascii="Arial" w:hAnsi="Arial" w:cs="Arial"/>
        </w:rPr>
        <w:t xml:space="preserve">Chairman </w:t>
      </w:r>
      <w:r w:rsidR="00CD444F">
        <w:rPr>
          <w:rFonts w:ascii="Arial" w:hAnsi="Arial" w:cs="Arial"/>
        </w:rPr>
        <w:t>Donnelly a</w:t>
      </w:r>
      <w:r w:rsidRPr="00A42AF4">
        <w:rPr>
          <w:rFonts w:ascii="Arial" w:hAnsi="Arial" w:cs="Arial"/>
        </w:rPr>
        <w:t xml:space="preserve">t </w:t>
      </w:r>
      <w:r w:rsidR="00105D14">
        <w:rPr>
          <w:rFonts w:ascii="Arial" w:hAnsi="Arial" w:cs="Arial"/>
        </w:rPr>
        <w:t>7:0</w:t>
      </w:r>
      <w:r w:rsidR="00C65A8F">
        <w:rPr>
          <w:rFonts w:ascii="Arial" w:hAnsi="Arial" w:cs="Arial"/>
        </w:rPr>
        <w:t>0</w:t>
      </w:r>
      <w:r w:rsidR="001C1E96">
        <w:rPr>
          <w:rFonts w:ascii="Arial" w:hAnsi="Arial" w:cs="Arial"/>
        </w:rPr>
        <w:t xml:space="preserve"> </w:t>
      </w:r>
      <w:r w:rsidR="00105D14">
        <w:rPr>
          <w:rFonts w:ascii="Arial" w:hAnsi="Arial" w:cs="Arial"/>
        </w:rPr>
        <w:t>p</w:t>
      </w:r>
      <w:r w:rsidR="001C1E96">
        <w:rPr>
          <w:rFonts w:ascii="Arial" w:hAnsi="Arial" w:cs="Arial"/>
        </w:rPr>
        <w:t>.</w:t>
      </w:r>
      <w:r w:rsidR="00105D14">
        <w:rPr>
          <w:rFonts w:ascii="Arial" w:hAnsi="Arial" w:cs="Arial"/>
        </w:rPr>
        <w:t>m</w:t>
      </w:r>
      <w:r w:rsidR="001C1E96">
        <w:rPr>
          <w:rFonts w:ascii="Arial" w:hAnsi="Arial" w:cs="Arial"/>
        </w:rPr>
        <w:t>.</w:t>
      </w:r>
      <w:r w:rsidRPr="00A42AF4">
        <w:rPr>
          <w:rFonts w:ascii="Arial" w:hAnsi="Arial" w:cs="Arial"/>
        </w:rPr>
        <w:t xml:space="preserve"> and </w:t>
      </w:r>
      <w:r w:rsidR="00E9593D">
        <w:rPr>
          <w:rFonts w:ascii="Arial" w:hAnsi="Arial" w:cs="Arial"/>
        </w:rPr>
        <w:t xml:space="preserve">was </w:t>
      </w:r>
      <w:r w:rsidRPr="00A42AF4">
        <w:rPr>
          <w:rFonts w:ascii="Arial" w:hAnsi="Arial" w:cs="Arial"/>
        </w:rPr>
        <w:t>followed by the Pledge of Allegiance.</w:t>
      </w:r>
      <w:r w:rsidR="009A2A29">
        <w:rPr>
          <w:rFonts w:ascii="Arial" w:hAnsi="Arial" w:cs="Arial"/>
        </w:rPr>
        <w:t xml:space="preserve">  </w:t>
      </w:r>
    </w:p>
    <w:p w14:paraId="3A536CBB" w14:textId="77777777" w:rsidR="002D32F1" w:rsidRPr="00A42AF4" w:rsidRDefault="002D32F1" w:rsidP="0038385C">
      <w:pPr>
        <w:rPr>
          <w:rFonts w:ascii="Arial" w:hAnsi="Arial" w:cs="Arial"/>
          <w:b/>
        </w:rPr>
      </w:pPr>
    </w:p>
    <w:p w14:paraId="2D7F110F" w14:textId="77777777" w:rsidR="0038385C" w:rsidRPr="00843B8B" w:rsidRDefault="0038385C" w:rsidP="0038385C">
      <w:pPr>
        <w:rPr>
          <w:rFonts w:ascii="Arial" w:hAnsi="Arial" w:cs="Arial"/>
          <w:b/>
          <w:u w:val="single"/>
        </w:rPr>
      </w:pPr>
      <w:r w:rsidRPr="00843B8B">
        <w:rPr>
          <w:rFonts w:ascii="Arial" w:hAnsi="Arial" w:cs="Arial"/>
          <w:b/>
          <w:u w:val="single"/>
        </w:rPr>
        <w:t>Attending Members:</w:t>
      </w:r>
    </w:p>
    <w:p w14:paraId="7EBE3F17" w14:textId="77777777" w:rsidR="002D32F1" w:rsidRPr="00A42AF4" w:rsidRDefault="002D32F1" w:rsidP="0038385C">
      <w:pPr>
        <w:rPr>
          <w:rFonts w:ascii="Arial" w:hAnsi="Arial" w:cs="Arial"/>
        </w:rPr>
        <w:sectPr w:rsidR="002D32F1" w:rsidRPr="00A42AF4" w:rsidSect="002D32F1">
          <w:footerReference w:type="default" r:id="rId8"/>
          <w:pgSz w:w="12240" w:h="15840"/>
          <w:pgMar w:top="1440" w:right="1440" w:bottom="1440" w:left="1440" w:header="720" w:footer="720" w:gutter="0"/>
          <w:cols w:space="720"/>
          <w:docGrid w:linePitch="360"/>
        </w:sectPr>
      </w:pPr>
    </w:p>
    <w:p w14:paraId="23CF7EFB" w14:textId="7644A901" w:rsidR="00CD444F" w:rsidRDefault="00CD444F" w:rsidP="0038385C">
      <w:pPr>
        <w:rPr>
          <w:rFonts w:ascii="Arial" w:hAnsi="Arial" w:cs="Arial"/>
        </w:rPr>
      </w:pPr>
      <w:r>
        <w:rPr>
          <w:rFonts w:ascii="Arial" w:hAnsi="Arial" w:cs="Arial"/>
        </w:rPr>
        <w:t>Sean Donnelly</w:t>
      </w:r>
    </w:p>
    <w:p w14:paraId="0A241674" w14:textId="3A7A1CA4" w:rsidR="006B5B52" w:rsidRDefault="003932F7" w:rsidP="0038385C">
      <w:pPr>
        <w:rPr>
          <w:rFonts w:ascii="Arial" w:hAnsi="Arial" w:cs="Arial"/>
        </w:rPr>
      </w:pPr>
      <w:r>
        <w:rPr>
          <w:rFonts w:ascii="Arial" w:hAnsi="Arial" w:cs="Arial"/>
        </w:rPr>
        <w:t>John Van Zant</w:t>
      </w:r>
    </w:p>
    <w:p w14:paraId="79A9A0C2" w14:textId="2BD13104" w:rsidR="00C65A8F" w:rsidRDefault="00C65A8F" w:rsidP="0038385C">
      <w:pPr>
        <w:rPr>
          <w:rFonts w:ascii="Arial" w:hAnsi="Arial" w:cs="Arial"/>
        </w:rPr>
      </w:pPr>
      <w:r>
        <w:rPr>
          <w:rFonts w:ascii="Arial" w:hAnsi="Arial" w:cs="Arial"/>
        </w:rPr>
        <w:t>Dawn Blauch</w:t>
      </w:r>
    </w:p>
    <w:p w14:paraId="0252B86F" w14:textId="77777777" w:rsidR="004B2276" w:rsidRDefault="00C65A8F" w:rsidP="00E732DE">
      <w:pPr>
        <w:rPr>
          <w:rFonts w:ascii="Arial" w:hAnsi="Arial" w:cs="Arial"/>
        </w:rPr>
      </w:pPr>
      <w:r>
        <w:rPr>
          <w:rFonts w:ascii="Arial" w:hAnsi="Arial" w:cs="Arial"/>
        </w:rPr>
        <w:t>Jim Kreiser</w:t>
      </w:r>
    </w:p>
    <w:p w14:paraId="411C2E52" w14:textId="4314717E" w:rsidR="00C65A8F" w:rsidRPr="00C65A8F" w:rsidRDefault="00C65A8F" w:rsidP="00E732DE">
      <w:pPr>
        <w:rPr>
          <w:rFonts w:ascii="Arial" w:hAnsi="Arial" w:cs="Arial"/>
        </w:rPr>
        <w:sectPr w:rsidR="00C65A8F" w:rsidRPr="00C65A8F" w:rsidSect="00935053">
          <w:type w:val="continuous"/>
          <w:pgSz w:w="12240" w:h="15840"/>
          <w:pgMar w:top="1440" w:right="1440" w:bottom="1440" w:left="1440" w:header="720" w:footer="720" w:gutter="0"/>
          <w:cols w:num="2" w:space="720"/>
          <w:docGrid w:linePitch="360"/>
        </w:sectPr>
      </w:pPr>
    </w:p>
    <w:p w14:paraId="19DCDE63" w14:textId="145FFA90" w:rsidR="00E732DE" w:rsidRPr="00A42AF4" w:rsidRDefault="00E732DE" w:rsidP="00E732DE">
      <w:pPr>
        <w:rPr>
          <w:rFonts w:ascii="Arial" w:hAnsi="Arial" w:cs="Arial"/>
          <w:b/>
        </w:rPr>
      </w:pPr>
    </w:p>
    <w:p w14:paraId="41FAF465" w14:textId="77777777" w:rsidR="00E732DE" w:rsidRDefault="00E732DE" w:rsidP="0038385C">
      <w:pPr>
        <w:rPr>
          <w:rFonts w:ascii="Arial" w:hAnsi="Arial" w:cs="Arial"/>
          <w:b/>
        </w:rPr>
        <w:sectPr w:rsidR="00E732DE" w:rsidSect="00E732DE">
          <w:type w:val="continuous"/>
          <w:pgSz w:w="12240" w:h="15840"/>
          <w:pgMar w:top="1440" w:right="1440" w:bottom="1440" w:left="1440" w:header="720" w:footer="720" w:gutter="0"/>
          <w:cols w:space="720"/>
          <w:docGrid w:linePitch="360"/>
        </w:sectPr>
      </w:pPr>
    </w:p>
    <w:p w14:paraId="14CEC832" w14:textId="4604D20C" w:rsidR="0038385C" w:rsidRPr="00843B8B" w:rsidRDefault="0038385C" w:rsidP="0038385C">
      <w:pPr>
        <w:rPr>
          <w:rFonts w:ascii="Arial" w:hAnsi="Arial" w:cs="Arial"/>
          <w:b/>
          <w:u w:val="single"/>
        </w:rPr>
      </w:pPr>
      <w:r w:rsidRPr="00843B8B">
        <w:rPr>
          <w:rFonts w:ascii="Arial" w:hAnsi="Arial" w:cs="Arial"/>
          <w:b/>
          <w:u w:val="single"/>
        </w:rPr>
        <w:t>Attending Staff:</w:t>
      </w:r>
    </w:p>
    <w:p w14:paraId="5BE2F48A" w14:textId="749C2BD6" w:rsidR="0038385C" w:rsidRPr="00A42AF4" w:rsidRDefault="00C65A8F" w:rsidP="0038385C">
      <w:pPr>
        <w:rPr>
          <w:rFonts w:ascii="Arial" w:hAnsi="Arial" w:cs="Arial"/>
        </w:rPr>
      </w:pPr>
      <w:r>
        <w:rPr>
          <w:rFonts w:ascii="Arial" w:hAnsi="Arial" w:cs="Arial"/>
        </w:rPr>
        <w:t>John Eberly</w:t>
      </w:r>
      <w:r w:rsidR="0038385C" w:rsidRPr="00A42AF4">
        <w:rPr>
          <w:rFonts w:ascii="Arial" w:hAnsi="Arial" w:cs="Arial"/>
        </w:rPr>
        <w:t>, Township Manager</w:t>
      </w:r>
      <w:r w:rsidR="001C1E96">
        <w:rPr>
          <w:rFonts w:ascii="Arial" w:hAnsi="Arial" w:cs="Arial"/>
        </w:rPr>
        <w:tab/>
        <w:t>D</w:t>
      </w:r>
      <w:r>
        <w:rPr>
          <w:rFonts w:ascii="Arial" w:hAnsi="Arial" w:cs="Arial"/>
        </w:rPr>
        <w:t>enise Gembusia</w:t>
      </w:r>
      <w:r w:rsidR="001C1E96">
        <w:rPr>
          <w:rFonts w:ascii="Arial" w:hAnsi="Arial" w:cs="Arial"/>
        </w:rPr>
        <w:t>, Zoning</w:t>
      </w:r>
      <w:r w:rsidR="00C55E05">
        <w:rPr>
          <w:rFonts w:ascii="Arial" w:hAnsi="Arial" w:cs="Arial"/>
        </w:rPr>
        <w:t xml:space="preserve"> Officer</w:t>
      </w:r>
    </w:p>
    <w:p w14:paraId="2CCC2BD3" w14:textId="46914E9A" w:rsidR="0038385C" w:rsidRDefault="001C1E96" w:rsidP="0038385C">
      <w:pPr>
        <w:rPr>
          <w:rFonts w:ascii="Arial" w:hAnsi="Arial" w:cs="Arial"/>
        </w:rPr>
      </w:pPr>
      <w:r>
        <w:rPr>
          <w:rFonts w:ascii="Arial" w:hAnsi="Arial" w:cs="Arial"/>
        </w:rPr>
        <w:t>Frank Chlebnikow</w:t>
      </w:r>
      <w:r w:rsidR="0038385C" w:rsidRPr="00A42AF4">
        <w:rPr>
          <w:rFonts w:ascii="Arial" w:hAnsi="Arial" w:cs="Arial"/>
        </w:rPr>
        <w:t xml:space="preserve">, </w:t>
      </w:r>
      <w:r w:rsidR="00D0680D">
        <w:rPr>
          <w:rFonts w:ascii="Arial" w:hAnsi="Arial" w:cs="Arial"/>
        </w:rPr>
        <w:t>Rettew</w:t>
      </w:r>
      <w:r w:rsidR="0038385C" w:rsidRPr="00A42AF4">
        <w:rPr>
          <w:rFonts w:ascii="Arial" w:hAnsi="Arial" w:cs="Arial"/>
        </w:rPr>
        <w:t xml:space="preserve"> Engineering</w:t>
      </w:r>
    </w:p>
    <w:p w14:paraId="4E500F1F" w14:textId="77777777" w:rsidR="004B2276" w:rsidRDefault="004B2276" w:rsidP="0038385C">
      <w:pPr>
        <w:rPr>
          <w:rFonts w:ascii="Arial" w:hAnsi="Arial" w:cs="Arial"/>
          <w:b/>
        </w:rPr>
      </w:pPr>
    </w:p>
    <w:p w14:paraId="61DB532D" w14:textId="77777777" w:rsidR="00D1323B" w:rsidRPr="00843B8B" w:rsidRDefault="00F21DA8" w:rsidP="0038385C">
      <w:pPr>
        <w:rPr>
          <w:rFonts w:ascii="Arial" w:hAnsi="Arial" w:cs="Arial"/>
          <w:b/>
          <w:u w:val="single"/>
        </w:rPr>
      </w:pPr>
      <w:r w:rsidRPr="00843B8B">
        <w:rPr>
          <w:rFonts w:ascii="Arial" w:hAnsi="Arial" w:cs="Arial"/>
          <w:b/>
          <w:u w:val="single"/>
        </w:rPr>
        <w:t xml:space="preserve">Public in Attendance:  </w:t>
      </w:r>
    </w:p>
    <w:p w14:paraId="239BABFD" w14:textId="02C88678" w:rsidR="00BB21C1" w:rsidRDefault="00413BF3" w:rsidP="0038385C">
      <w:pPr>
        <w:rPr>
          <w:rFonts w:ascii="Arial" w:hAnsi="Arial" w:cs="Arial"/>
        </w:rPr>
      </w:pPr>
      <w:r>
        <w:rPr>
          <w:rFonts w:ascii="Arial" w:hAnsi="Arial" w:cs="Arial"/>
        </w:rPr>
        <w:t>Todd Lechleitner, Don Lechleitner, Craig Smith, Jane Popko, Pat Krebs, Connie Brossman, Jack Custer</w:t>
      </w:r>
      <w:r w:rsidR="00C65A8F">
        <w:rPr>
          <w:rFonts w:ascii="Arial" w:hAnsi="Arial" w:cs="Arial"/>
        </w:rPr>
        <w:t>, Faith Bucks, Wendy Smith</w:t>
      </w:r>
    </w:p>
    <w:p w14:paraId="7C343708" w14:textId="7A302B1C" w:rsidR="00D1323B" w:rsidRDefault="00D1323B" w:rsidP="0038385C">
      <w:pPr>
        <w:rPr>
          <w:rFonts w:ascii="Arial" w:hAnsi="Arial" w:cs="Arial"/>
        </w:rPr>
      </w:pPr>
    </w:p>
    <w:p w14:paraId="24F2BF18" w14:textId="63E8C711" w:rsidR="00D1323B" w:rsidRDefault="00D1323B" w:rsidP="0038385C">
      <w:pPr>
        <w:rPr>
          <w:rFonts w:ascii="Arial" w:hAnsi="Arial" w:cs="Arial"/>
          <w:b/>
          <w:bCs/>
          <w:u w:val="single"/>
        </w:rPr>
      </w:pPr>
      <w:r w:rsidRPr="00D1323B">
        <w:rPr>
          <w:rFonts w:ascii="Arial" w:hAnsi="Arial" w:cs="Arial"/>
          <w:b/>
          <w:bCs/>
          <w:u w:val="single"/>
        </w:rPr>
        <w:t>Reorganization:</w:t>
      </w:r>
    </w:p>
    <w:p w14:paraId="3BBC6B3A" w14:textId="77777777" w:rsidR="008B1D8B" w:rsidRDefault="00D1323B" w:rsidP="0038385C">
      <w:pPr>
        <w:rPr>
          <w:rFonts w:ascii="Arial" w:hAnsi="Arial" w:cs="Arial"/>
        </w:rPr>
      </w:pPr>
      <w:r>
        <w:rPr>
          <w:rFonts w:ascii="Arial" w:hAnsi="Arial" w:cs="Arial"/>
        </w:rPr>
        <w:t>Donnelly solicited nominations for the Secretary with Kreiser nominating Van Zant and Blauch seconding the nomination.  This nomination passed unanimously.</w:t>
      </w:r>
    </w:p>
    <w:p w14:paraId="7CE39080" w14:textId="77777777" w:rsidR="008B1D8B" w:rsidRDefault="008B1D8B" w:rsidP="0038385C">
      <w:pPr>
        <w:rPr>
          <w:rFonts w:ascii="Arial" w:hAnsi="Arial" w:cs="Arial"/>
        </w:rPr>
      </w:pPr>
    </w:p>
    <w:p w14:paraId="7429CDC9" w14:textId="3C1BAAFC" w:rsidR="00D1323B" w:rsidRDefault="008B1D8B" w:rsidP="0038385C">
      <w:pPr>
        <w:rPr>
          <w:rFonts w:ascii="Arial" w:hAnsi="Arial" w:cs="Arial"/>
        </w:rPr>
      </w:pPr>
      <w:r>
        <w:rPr>
          <w:rFonts w:ascii="Arial" w:hAnsi="Arial" w:cs="Arial"/>
        </w:rPr>
        <w:t>A nomination was made by Van Zant, seconded by Blauch for Kreiser to be the Vice Chair.  This nomination passed unanimously.</w:t>
      </w:r>
    </w:p>
    <w:p w14:paraId="0C7B50A1" w14:textId="71D0E41C" w:rsidR="008B1D8B" w:rsidRDefault="008B1D8B" w:rsidP="0038385C">
      <w:pPr>
        <w:rPr>
          <w:rFonts w:ascii="Arial" w:hAnsi="Arial" w:cs="Arial"/>
        </w:rPr>
      </w:pPr>
    </w:p>
    <w:p w14:paraId="75CC0C24" w14:textId="619395A9" w:rsidR="008B1D8B" w:rsidRPr="00D1323B" w:rsidRDefault="008B1D8B" w:rsidP="0038385C">
      <w:pPr>
        <w:rPr>
          <w:rFonts w:ascii="Arial" w:hAnsi="Arial" w:cs="Arial"/>
        </w:rPr>
      </w:pPr>
      <w:r>
        <w:rPr>
          <w:rFonts w:ascii="Arial" w:hAnsi="Arial" w:cs="Arial"/>
        </w:rPr>
        <w:t>A nomination was made by Kreiser, seconded by Van Zant for Donnelly to be the Chair of the Planning Commission.  This nomination passed unanimously.</w:t>
      </w:r>
    </w:p>
    <w:p w14:paraId="4B5E9A53" w14:textId="77777777" w:rsidR="00935053" w:rsidRPr="00A42AF4" w:rsidRDefault="00935053" w:rsidP="0038385C">
      <w:pPr>
        <w:rPr>
          <w:rFonts w:ascii="Arial" w:hAnsi="Arial" w:cs="Arial"/>
        </w:rPr>
      </w:pPr>
    </w:p>
    <w:p w14:paraId="0BB5E835" w14:textId="01D76C30" w:rsidR="00836933" w:rsidRPr="00413BF3" w:rsidRDefault="00836933" w:rsidP="00836933">
      <w:pPr>
        <w:rPr>
          <w:rFonts w:ascii="Arial" w:hAnsi="Arial" w:cs="Arial"/>
          <w:bCs/>
        </w:rPr>
      </w:pPr>
      <w:r w:rsidRPr="00A42AF4">
        <w:rPr>
          <w:rFonts w:ascii="Arial" w:hAnsi="Arial" w:cs="Arial"/>
          <w:b/>
          <w:u w:val="single"/>
        </w:rPr>
        <w:t>Public Input</w:t>
      </w:r>
      <w:r w:rsidR="00413BF3">
        <w:rPr>
          <w:rFonts w:ascii="Arial" w:hAnsi="Arial" w:cs="Arial"/>
          <w:b/>
          <w:u w:val="single"/>
        </w:rPr>
        <w:t>:</w:t>
      </w:r>
      <w:r w:rsidR="00413BF3" w:rsidRPr="00413BF3">
        <w:rPr>
          <w:rFonts w:ascii="Arial" w:hAnsi="Arial" w:cs="Arial"/>
          <w:b/>
        </w:rPr>
        <w:t xml:space="preserve"> </w:t>
      </w:r>
      <w:r w:rsidR="00413BF3">
        <w:rPr>
          <w:rFonts w:ascii="Arial" w:hAnsi="Arial" w:cs="Arial"/>
          <w:b/>
        </w:rPr>
        <w:t xml:space="preserve"> </w:t>
      </w:r>
      <w:r w:rsidR="00413BF3">
        <w:rPr>
          <w:rFonts w:ascii="Arial" w:hAnsi="Arial" w:cs="Arial"/>
          <w:bCs/>
        </w:rPr>
        <w:t>None</w:t>
      </w:r>
    </w:p>
    <w:p w14:paraId="2A8ED286" w14:textId="77777777" w:rsidR="00AA4E70" w:rsidRDefault="00AA4E70" w:rsidP="00836933">
      <w:pPr>
        <w:rPr>
          <w:rFonts w:ascii="Arial" w:hAnsi="Arial" w:cs="Arial"/>
        </w:rPr>
      </w:pPr>
    </w:p>
    <w:p w14:paraId="47D0DA9A" w14:textId="75E157AC" w:rsidR="00BB21C1" w:rsidRDefault="00B45FDD" w:rsidP="00836933">
      <w:pPr>
        <w:rPr>
          <w:rFonts w:ascii="Arial" w:hAnsi="Arial" w:cs="Arial"/>
          <w:b/>
          <w:u w:val="single"/>
        </w:rPr>
      </w:pPr>
      <w:r w:rsidRPr="008B1D8B">
        <w:rPr>
          <w:rFonts w:ascii="Arial" w:hAnsi="Arial" w:cs="Arial"/>
          <w:b/>
          <w:u w:val="single"/>
        </w:rPr>
        <w:t xml:space="preserve">Manager </w:t>
      </w:r>
      <w:r w:rsidR="001A4B74" w:rsidRPr="008B1D8B">
        <w:rPr>
          <w:rFonts w:ascii="Arial" w:hAnsi="Arial" w:cs="Arial"/>
          <w:b/>
          <w:u w:val="single"/>
        </w:rPr>
        <w:t>Report</w:t>
      </w:r>
      <w:r w:rsidRPr="008B1D8B">
        <w:rPr>
          <w:rFonts w:ascii="Arial" w:hAnsi="Arial" w:cs="Arial"/>
          <w:b/>
          <w:u w:val="single"/>
        </w:rPr>
        <w:t xml:space="preserve">:  </w:t>
      </w:r>
    </w:p>
    <w:p w14:paraId="60ED552C" w14:textId="13073013" w:rsidR="008B1D8B" w:rsidRPr="008B1D8B" w:rsidRDefault="008B1D8B" w:rsidP="00836933">
      <w:pPr>
        <w:rPr>
          <w:rFonts w:ascii="Arial" w:hAnsi="Arial" w:cs="Arial"/>
          <w:bCs/>
        </w:rPr>
      </w:pPr>
      <w:r>
        <w:rPr>
          <w:rFonts w:ascii="Arial" w:hAnsi="Arial" w:cs="Arial"/>
          <w:bCs/>
        </w:rPr>
        <w:t xml:space="preserve">Newly appointed Manager Eberly provided a brief introduction of his past experience and asked newly appointed Zoning/Codes Officer Gembusia to introduce herself, as well.  Eberly distributed a copy of Ordinance 65 which established the Planning Commission and defined the roles back in 1986 to the Commission members.  </w:t>
      </w:r>
    </w:p>
    <w:p w14:paraId="208E298C" w14:textId="05FF7970" w:rsidR="00B45FDD" w:rsidRDefault="00B45FDD" w:rsidP="00836933">
      <w:pPr>
        <w:rPr>
          <w:rFonts w:ascii="Arial" w:hAnsi="Arial" w:cs="Arial"/>
          <w:b/>
        </w:rPr>
      </w:pPr>
    </w:p>
    <w:p w14:paraId="75E66A71" w14:textId="041DE5E6" w:rsidR="00413BF3" w:rsidRPr="00413BF3" w:rsidRDefault="00413BF3" w:rsidP="00413BF3">
      <w:pPr>
        <w:rPr>
          <w:rFonts w:ascii="Arial" w:hAnsi="Arial" w:cs="Arial"/>
          <w:bCs/>
          <w:u w:val="single"/>
        </w:rPr>
      </w:pPr>
      <w:r w:rsidRPr="00A42AF4">
        <w:rPr>
          <w:rFonts w:ascii="Arial" w:hAnsi="Arial" w:cs="Arial"/>
          <w:b/>
          <w:u w:val="single"/>
        </w:rPr>
        <w:t>Minutes</w:t>
      </w:r>
      <w:r w:rsidR="00843B8B">
        <w:rPr>
          <w:rFonts w:ascii="Arial" w:hAnsi="Arial" w:cs="Arial"/>
          <w:b/>
          <w:u w:val="single"/>
        </w:rPr>
        <w:t>:</w:t>
      </w:r>
    </w:p>
    <w:p w14:paraId="238E72FA" w14:textId="50680623" w:rsidR="00413BF3" w:rsidRDefault="00843B8B" w:rsidP="00413BF3">
      <w:pPr>
        <w:rPr>
          <w:rFonts w:ascii="Arial" w:hAnsi="Arial" w:cs="Arial"/>
        </w:rPr>
      </w:pPr>
      <w:r>
        <w:rPr>
          <w:rFonts w:ascii="Arial" w:hAnsi="Arial" w:cs="Arial"/>
          <w:bCs/>
        </w:rPr>
        <w:t>December 17</w:t>
      </w:r>
      <w:r w:rsidR="00413BF3" w:rsidRPr="00413BF3">
        <w:rPr>
          <w:rFonts w:ascii="Arial" w:hAnsi="Arial" w:cs="Arial"/>
          <w:bCs/>
        </w:rPr>
        <w:t>, 2019 Minutes:</w:t>
      </w:r>
      <w:r w:rsidR="00413BF3" w:rsidRPr="00A42AF4">
        <w:rPr>
          <w:rFonts w:ascii="Arial" w:hAnsi="Arial" w:cs="Arial"/>
        </w:rPr>
        <w:t xml:space="preserve">  </w:t>
      </w:r>
      <w:r w:rsidR="00413BF3">
        <w:rPr>
          <w:rFonts w:ascii="Arial" w:hAnsi="Arial" w:cs="Arial"/>
        </w:rPr>
        <w:t>Motion</w:t>
      </w:r>
      <w:r w:rsidR="00413BF3" w:rsidRPr="00A42AF4">
        <w:rPr>
          <w:rFonts w:ascii="Arial" w:hAnsi="Arial" w:cs="Arial"/>
        </w:rPr>
        <w:t xml:space="preserve"> by </w:t>
      </w:r>
      <w:r>
        <w:rPr>
          <w:rFonts w:ascii="Arial" w:hAnsi="Arial" w:cs="Arial"/>
        </w:rPr>
        <w:t>Blauch</w:t>
      </w:r>
      <w:r w:rsidR="00413BF3" w:rsidRPr="00A42AF4">
        <w:rPr>
          <w:rFonts w:ascii="Arial" w:hAnsi="Arial" w:cs="Arial"/>
        </w:rPr>
        <w:t xml:space="preserve"> second by </w:t>
      </w:r>
      <w:r>
        <w:rPr>
          <w:rFonts w:ascii="Arial" w:hAnsi="Arial" w:cs="Arial"/>
        </w:rPr>
        <w:t xml:space="preserve">Van Zant </w:t>
      </w:r>
      <w:r w:rsidR="00413BF3" w:rsidRPr="00A42AF4">
        <w:rPr>
          <w:rFonts w:ascii="Arial" w:hAnsi="Arial" w:cs="Arial"/>
        </w:rPr>
        <w:t xml:space="preserve">to </w:t>
      </w:r>
      <w:r w:rsidR="00413BF3">
        <w:rPr>
          <w:rFonts w:ascii="Arial" w:hAnsi="Arial" w:cs="Arial"/>
        </w:rPr>
        <w:t>approve</w:t>
      </w:r>
      <w:r w:rsidR="00413BF3" w:rsidRPr="00A42AF4">
        <w:rPr>
          <w:rFonts w:ascii="Arial" w:hAnsi="Arial" w:cs="Arial"/>
        </w:rPr>
        <w:t xml:space="preserve"> the minutes of </w:t>
      </w:r>
      <w:r>
        <w:rPr>
          <w:rFonts w:ascii="Arial" w:hAnsi="Arial" w:cs="Arial"/>
        </w:rPr>
        <w:t>December</w:t>
      </w:r>
      <w:r w:rsidR="00413BF3">
        <w:rPr>
          <w:rFonts w:ascii="Arial" w:hAnsi="Arial" w:cs="Arial"/>
        </w:rPr>
        <w:t xml:space="preserve"> 17,</w:t>
      </w:r>
      <w:r w:rsidR="00413BF3" w:rsidRPr="00A42AF4">
        <w:rPr>
          <w:rFonts w:ascii="Arial" w:hAnsi="Arial" w:cs="Arial"/>
        </w:rPr>
        <w:t xml:space="preserve"> 201</w:t>
      </w:r>
      <w:r w:rsidR="00413BF3">
        <w:rPr>
          <w:rFonts w:ascii="Arial" w:hAnsi="Arial" w:cs="Arial"/>
        </w:rPr>
        <w:t>9</w:t>
      </w:r>
      <w:r w:rsidR="00413BF3" w:rsidRPr="00A42AF4">
        <w:rPr>
          <w:rFonts w:ascii="Arial" w:hAnsi="Arial" w:cs="Arial"/>
        </w:rPr>
        <w:t xml:space="preserve"> as submitted.  Motion carried. </w:t>
      </w:r>
    </w:p>
    <w:p w14:paraId="41C05684" w14:textId="77777777" w:rsidR="00843B8B" w:rsidRPr="00A42AF4" w:rsidRDefault="00843B8B" w:rsidP="00413BF3">
      <w:pPr>
        <w:rPr>
          <w:rFonts w:ascii="Arial" w:hAnsi="Arial" w:cs="Arial"/>
        </w:rPr>
      </w:pPr>
    </w:p>
    <w:p w14:paraId="4B5987BA" w14:textId="0A094A80" w:rsidR="00E94EDE" w:rsidRPr="00A42AF4" w:rsidRDefault="00E94EDE" w:rsidP="00E94EDE">
      <w:pPr>
        <w:rPr>
          <w:rFonts w:ascii="Arial" w:hAnsi="Arial" w:cs="Arial"/>
          <w:b/>
          <w:u w:val="single"/>
        </w:rPr>
      </w:pPr>
      <w:r>
        <w:rPr>
          <w:rFonts w:ascii="Arial" w:hAnsi="Arial" w:cs="Arial"/>
          <w:b/>
          <w:u w:val="single"/>
        </w:rPr>
        <w:t>Correspondence</w:t>
      </w:r>
      <w:r w:rsidR="00843B8B">
        <w:rPr>
          <w:rFonts w:ascii="Arial" w:hAnsi="Arial" w:cs="Arial"/>
          <w:b/>
          <w:u w:val="single"/>
        </w:rPr>
        <w:t>:</w:t>
      </w:r>
    </w:p>
    <w:p w14:paraId="6293A58F" w14:textId="7A9D7C75" w:rsidR="00413BF3" w:rsidRDefault="00413BF3" w:rsidP="00836933">
      <w:pPr>
        <w:rPr>
          <w:rFonts w:ascii="Arial" w:hAnsi="Arial" w:cs="Arial"/>
          <w:bCs/>
        </w:rPr>
      </w:pPr>
      <w:r>
        <w:rPr>
          <w:rFonts w:ascii="Arial" w:hAnsi="Arial" w:cs="Arial"/>
          <w:bCs/>
        </w:rPr>
        <w:t xml:space="preserve">Board of Supervisors’ Minutes – </w:t>
      </w:r>
      <w:r w:rsidR="00843B8B">
        <w:rPr>
          <w:rFonts w:ascii="Arial" w:hAnsi="Arial" w:cs="Arial"/>
          <w:bCs/>
        </w:rPr>
        <w:t>December 10, 2019</w:t>
      </w:r>
    </w:p>
    <w:p w14:paraId="75FDDE26" w14:textId="12E1AB3A" w:rsidR="00413BF3" w:rsidRDefault="00413BF3" w:rsidP="00836933">
      <w:pPr>
        <w:rPr>
          <w:rFonts w:ascii="Arial" w:hAnsi="Arial" w:cs="Arial"/>
          <w:bCs/>
        </w:rPr>
      </w:pPr>
      <w:r>
        <w:rPr>
          <w:rFonts w:ascii="Arial" w:hAnsi="Arial" w:cs="Arial"/>
          <w:bCs/>
        </w:rPr>
        <w:t xml:space="preserve">Municipal Authority Minutes – </w:t>
      </w:r>
      <w:r w:rsidR="00843B8B">
        <w:rPr>
          <w:rFonts w:ascii="Arial" w:hAnsi="Arial" w:cs="Arial"/>
          <w:bCs/>
        </w:rPr>
        <w:t>None – No January meeting</w:t>
      </w:r>
    </w:p>
    <w:p w14:paraId="50ECCFC2" w14:textId="77777777" w:rsidR="00C002EA" w:rsidRPr="00413BF3" w:rsidRDefault="00C002EA" w:rsidP="00836933">
      <w:pPr>
        <w:rPr>
          <w:rFonts w:ascii="Arial" w:hAnsi="Arial" w:cs="Arial"/>
          <w:bCs/>
        </w:rPr>
      </w:pPr>
    </w:p>
    <w:p w14:paraId="769342A8" w14:textId="014C9DBA" w:rsidR="00413BF3" w:rsidRDefault="00413BF3" w:rsidP="00836933">
      <w:pPr>
        <w:rPr>
          <w:rFonts w:ascii="Arial" w:hAnsi="Arial" w:cs="Arial"/>
          <w:b/>
          <w:u w:val="single"/>
        </w:rPr>
      </w:pPr>
      <w:r>
        <w:rPr>
          <w:rFonts w:ascii="Arial" w:hAnsi="Arial" w:cs="Arial"/>
          <w:b/>
          <w:u w:val="single"/>
        </w:rPr>
        <w:t>New Business</w:t>
      </w:r>
    </w:p>
    <w:p w14:paraId="734B9AFF" w14:textId="00C167C0" w:rsidR="00413BF3" w:rsidRDefault="00413BF3" w:rsidP="00836933">
      <w:pPr>
        <w:rPr>
          <w:rFonts w:ascii="Arial" w:hAnsi="Arial" w:cs="Arial"/>
          <w:bCs/>
        </w:rPr>
      </w:pPr>
      <w:r w:rsidRPr="00AC19C9">
        <w:rPr>
          <w:rFonts w:ascii="Arial" w:hAnsi="Arial" w:cs="Arial"/>
          <w:bCs/>
        </w:rPr>
        <w:t>1.</w:t>
      </w:r>
      <w:r w:rsidRPr="00AC19C9">
        <w:rPr>
          <w:rFonts w:ascii="Arial" w:hAnsi="Arial" w:cs="Arial"/>
          <w:b/>
        </w:rPr>
        <w:t xml:space="preserve"> Zoning Amendment Request 01-2019: Springbrook Farms, Inc.</w:t>
      </w:r>
      <w:r>
        <w:rPr>
          <w:rFonts w:ascii="Arial" w:hAnsi="Arial" w:cs="Arial"/>
          <w:bCs/>
        </w:rPr>
        <w:t xml:space="preserve"> – Property located</w:t>
      </w:r>
      <w:r w:rsidR="00AE1E26">
        <w:rPr>
          <w:rFonts w:ascii="Arial" w:hAnsi="Arial" w:cs="Arial"/>
          <w:bCs/>
        </w:rPr>
        <w:t xml:space="preserve"> north side of Northside Dr.</w:t>
      </w:r>
      <w:r w:rsidR="00C002EA">
        <w:rPr>
          <w:rFonts w:ascii="Arial" w:hAnsi="Arial" w:cs="Arial"/>
          <w:bCs/>
        </w:rPr>
        <w:t xml:space="preserve"> </w:t>
      </w:r>
      <w:r w:rsidR="00AE1E26">
        <w:rPr>
          <w:rFonts w:ascii="Arial" w:hAnsi="Arial" w:cs="Arial"/>
          <w:bCs/>
        </w:rPr>
        <w:t>between Farmshed Rd. &amp; Stonebrook Dr. Parcel 31-2291722-348899. Request to rezone existing 4.4 acres from Highway Commercial to Multi-Family Residential. Text amendments to the MFR zoning and TND ordinance section to allow 10 unit per acre maximum density.</w:t>
      </w:r>
    </w:p>
    <w:p w14:paraId="64BEFAA7" w14:textId="0DA2D31B" w:rsidR="00AE1E26" w:rsidRDefault="00AE1E26" w:rsidP="00836933">
      <w:pPr>
        <w:rPr>
          <w:rFonts w:ascii="Arial" w:hAnsi="Arial" w:cs="Arial"/>
          <w:bCs/>
        </w:rPr>
      </w:pPr>
    </w:p>
    <w:p w14:paraId="1098C8B8" w14:textId="79F8F168" w:rsidR="006E3BAE" w:rsidRDefault="006E3BAE" w:rsidP="00836933">
      <w:pPr>
        <w:rPr>
          <w:rFonts w:ascii="Arial" w:hAnsi="Arial" w:cs="Arial"/>
          <w:bCs/>
        </w:rPr>
      </w:pPr>
      <w:r>
        <w:rPr>
          <w:rFonts w:ascii="Arial" w:hAnsi="Arial" w:cs="Arial"/>
          <w:bCs/>
        </w:rPr>
        <w:t>Craig Smith of RGS Associates, representing Springbrook Farms, Inc. spoke on the need for the request for rezoning citing the inability to sell the remaining commercial lots along Northside Drive</w:t>
      </w:r>
      <w:r w:rsidR="005F07A5">
        <w:rPr>
          <w:rFonts w:ascii="Arial" w:hAnsi="Arial" w:cs="Arial"/>
          <w:bCs/>
        </w:rPr>
        <w:t>.</w:t>
      </w:r>
      <w:r w:rsidR="001414B7">
        <w:rPr>
          <w:rFonts w:ascii="Arial" w:hAnsi="Arial" w:cs="Arial"/>
          <w:bCs/>
        </w:rPr>
        <w:t xml:space="preserve"> He addressed </w:t>
      </w:r>
      <w:r w:rsidR="003632A5">
        <w:rPr>
          <w:rFonts w:ascii="Arial" w:hAnsi="Arial" w:cs="Arial"/>
          <w:bCs/>
        </w:rPr>
        <w:t>the January 8, 2020 list of concerns and responses from the last Planning Commission meeting regarding this rezoning request.</w:t>
      </w:r>
    </w:p>
    <w:p w14:paraId="29312790" w14:textId="5DC78392" w:rsidR="005F07A5" w:rsidRDefault="005F07A5" w:rsidP="00836933">
      <w:pPr>
        <w:rPr>
          <w:rFonts w:ascii="Arial" w:hAnsi="Arial" w:cs="Arial"/>
          <w:bCs/>
        </w:rPr>
      </w:pPr>
    </w:p>
    <w:p w14:paraId="4A0F6416" w14:textId="771152CB" w:rsidR="005F07A5" w:rsidRDefault="005F07A5" w:rsidP="00836933">
      <w:pPr>
        <w:rPr>
          <w:rFonts w:ascii="Arial" w:hAnsi="Arial" w:cs="Arial"/>
          <w:bCs/>
        </w:rPr>
      </w:pPr>
      <w:r>
        <w:rPr>
          <w:rFonts w:ascii="Arial" w:hAnsi="Arial" w:cs="Arial"/>
          <w:bCs/>
        </w:rPr>
        <w:t xml:space="preserve">Discussion ensued between members of the planning commission and representatives of Springbrook Farms, Inc. </w:t>
      </w:r>
      <w:r w:rsidR="007548AF">
        <w:rPr>
          <w:rFonts w:ascii="Arial" w:hAnsi="Arial" w:cs="Arial"/>
          <w:bCs/>
        </w:rPr>
        <w:t>both for and against</w:t>
      </w:r>
      <w:r>
        <w:rPr>
          <w:rFonts w:ascii="Arial" w:hAnsi="Arial" w:cs="Arial"/>
          <w:bCs/>
        </w:rPr>
        <w:t xml:space="preserve"> rezoning the parcel, </w:t>
      </w:r>
      <w:r w:rsidR="00AC19C9">
        <w:rPr>
          <w:rFonts w:ascii="Arial" w:hAnsi="Arial" w:cs="Arial"/>
          <w:bCs/>
        </w:rPr>
        <w:t xml:space="preserve">with </w:t>
      </w:r>
      <w:r w:rsidR="003632A5">
        <w:rPr>
          <w:rFonts w:ascii="Arial" w:hAnsi="Arial" w:cs="Arial"/>
          <w:bCs/>
        </w:rPr>
        <w:t>some</w:t>
      </w:r>
      <w:r w:rsidR="00AC19C9">
        <w:rPr>
          <w:rFonts w:ascii="Arial" w:hAnsi="Arial" w:cs="Arial"/>
          <w:bCs/>
        </w:rPr>
        <w:t xml:space="preserve"> members stating in general that more high density residential housing is not needed in the community nor do the existing residents want additional high density housing. </w:t>
      </w:r>
      <w:r w:rsidR="003632A5">
        <w:rPr>
          <w:rFonts w:ascii="Arial" w:hAnsi="Arial" w:cs="Arial"/>
          <w:bCs/>
        </w:rPr>
        <w:t xml:space="preserve">A concern regarding the potential for </w:t>
      </w:r>
      <w:r w:rsidR="00AB2A59">
        <w:rPr>
          <w:rFonts w:ascii="Arial" w:hAnsi="Arial" w:cs="Arial"/>
          <w:bCs/>
        </w:rPr>
        <w:t>school age children living in these homes would cost the school district roughly an estimated $1</w:t>
      </w:r>
      <w:r w:rsidR="00D01CAB">
        <w:rPr>
          <w:rFonts w:ascii="Arial" w:hAnsi="Arial" w:cs="Arial"/>
          <w:bCs/>
        </w:rPr>
        <w:t>4</w:t>
      </w:r>
      <w:r w:rsidR="00AB2A59">
        <w:rPr>
          <w:rFonts w:ascii="Arial" w:hAnsi="Arial" w:cs="Arial"/>
          <w:bCs/>
        </w:rPr>
        <w:t xml:space="preserve">K </w:t>
      </w:r>
      <w:r w:rsidR="00D01CAB">
        <w:rPr>
          <w:rFonts w:ascii="Arial" w:hAnsi="Arial" w:cs="Arial"/>
          <w:bCs/>
        </w:rPr>
        <w:t xml:space="preserve">($12K net) </w:t>
      </w:r>
      <w:r w:rsidR="00AB2A59">
        <w:rPr>
          <w:rFonts w:ascii="Arial" w:hAnsi="Arial" w:cs="Arial"/>
          <w:bCs/>
        </w:rPr>
        <w:t>annually per student</w:t>
      </w:r>
      <w:r w:rsidR="00D01CAB">
        <w:rPr>
          <w:rFonts w:ascii="Arial" w:hAnsi="Arial" w:cs="Arial"/>
          <w:bCs/>
        </w:rPr>
        <w:t>.</w:t>
      </w:r>
      <w:r w:rsidR="00AB2A59">
        <w:rPr>
          <w:rFonts w:ascii="Arial" w:hAnsi="Arial" w:cs="Arial"/>
          <w:bCs/>
        </w:rPr>
        <w:t xml:space="preserve"> </w:t>
      </w:r>
    </w:p>
    <w:p w14:paraId="4F41A1D5" w14:textId="23EA545A" w:rsidR="00257C7A" w:rsidRDefault="00257C7A" w:rsidP="00836933">
      <w:pPr>
        <w:rPr>
          <w:rFonts w:ascii="Arial" w:hAnsi="Arial" w:cs="Arial"/>
          <w:bCs/>
        </w:rPr>
      </w:pPr>
    </w:p>
    <w:p w14:paraId="6FB2D0B7" w14:textId="7D7EFCE8" w:rsidR="00257C7A" w:rsidRDefault="00AC19C9" w:rsidP="00836933">
      <w:pPr>
        <w:rPr>
          <w:rFonts w:ascii="Arial" w:hAnsi="Arial" w:cs="Arial"/>
          <w:bCs/>
        </w:rPr>
      </w:pPr>
      <w:r>
        <w:rPr>
          <w:rFonts w:ascii="Arial" w:hAnsi="Arial" w:cs="Arial"/>
          <w:bCs/>
        </w:rPr>
        <w:t>With this said, a</w:t>
      </w:r>
      <w:r w:rsidR="00257C7A">
        <w:rPr>
          <w:rFonts w:ascii="Arial" w:hAnsi="Arial" w:cs="Arial"/>
          <w:bCs/>
        </w:rPr>
        <w:t xml:space="preserve"> motion </w:t>
      </w:r>
      <w:r w:rsidR="007548AF">
        <w:rPr>
          <w:rFonts w:ascii="Arial" w:hAnsi="Arial" w:cs="Arial"/>
          <w:bCs/>
        </w:rPr>
        <w:t xml:space="preserve">by </w:t>
      </w:r>
      <w:r w:rsidR="00AB2A59">
        <w:rPr>
          <w:rFonts w:ascii="Arial" w:hAnsi="Arial" w:cs="Arial"/>
          <w:bCs/>
        </w:rPr>
        <w:t xml:space="preserve">Van Zant, seconded by Kreiser </w:t>
      </w:r>
      <w:r w:rsidR="007548AF">
        <w:rPr>
          <w:rFonts w:ascii="Arial" w:hAnsi="Arial" w:cs="Arial"/>
          <w:bCs/>
        </w:rPr>
        <w:t>was made</w:t>
      </w:r>
      <w:r w:rsidR="00AB2A59">
        <w:rPr>
          <w:rFonts w:ascii="Arial" w:hAnsi="Arial" w:cs="Arial"/>
          <w:bCs/>
        </w:rPr>
        <w:t xml:space="preserve"> </w:t>
      </w:r>
      <w:r w:rsidR="00D01CAB">
        <w:rPr>
          <w:rFonts w:ascii="Arial" w:hAnsi="Arial" w:cs="Arial"/>
          <w:bCs/>
        </w:rPr>
        <w:t xml:space="preserve">to recommend </w:t>
      </w:r>
      <w:r w:rsidR="00AB2A59">
        <w:rPr>
          <w:rFonts w:ascii="Arial" w:hAnsi="Arial" w:cs="Arial"/>
          <w:bCs/>
        </w:rPr>
        <w:t>denial of the</w:t>
      </w:r>
      <w:r w:rsidR="00257C7A">
        <w:rPr>
          <w:rFonts w:ascii="Arial" w:hAnsi="Arial" w:cs="Arial"/>
          <w:bCs/>
        </w:rPr>
        <w:t xml:space="preserve"> rezoning </w:t>
      </w:r>
      <w:r w:rsidR="00AB2A59">
        <w:rPr>
          <w:rFonts w:ascii="Arial" w:hAnsi="Arial" w:cs="Arial"/>
          <w:bCs/>
        </w:rPr>
        <w:t>of this property</w:t>
      </w:r>
      <w:r w:rsidR="00D01CAB">
        <w:rPr>
          <w:rFonts w:ascii="Arial" w:hAnsi="Arial" w:cs="Arial"/>
          <w:bCs/>
        </w:rPr>
        <w:t xml:space="preserve"> to the Board of Supervisors</w:t>
      </w:r>
      <w:r>
        <w:rPr>
          <w:rFonts w:ascii="Arial" w:hAnsi="Arial" w:cs="Arial"/>
          <w:bCs/>
        </w:rPr>
        <w:t>.</w:t>
      </w:r>
      <w:r w:rsidR="007548AF">
        <w:rPr>
          <w:rFonts w:ascii="Arial" w:hAnsi="Arial" w:cs="Arial"/>
          <w:bCs/>
        </w:rPr>
        <w:t xml:space="preserve"> Motion carried</w:t>
      </w:r>
      <w:r w:rsidR="00D01CAB">
        <w:rPr>
          <w:rFonts w:ascii="Arial" w:hAnsi="Arial" w:cs="Arial"/>
          <w:bCs/>
        </w:rPr>
        <w:t xml:space="preserve"> 3 to 1 with Blauch dissenting.</w:t>
      </w:r>
    </w:p>
    <w:p w14:paraId="75602921" w14:textId="0516D565" w:rsidR="00AC19C9" w:rsidRDefault="00AC19C9" w:rsidP="00836933">
      <w:pPr>
        <w:rPr>
          <w:rFonts w:ascii="Arial" w:hAnsi="Arial" w:cs="Arial"/>
          <w:bCs/>
        </w:rPr>
      </w:pPr>
    </w:p>
    <w:p w14:paraId="580547A6" w14:textId="094894DE" w:rsidR="00AC19C9" w:rsidRDefault="00AC19C9" w:rsidP="00836933">
      <w:pPr>
        <w:rPr>
          <w:rFonts w:ascii="Arial" w:hAnsi="Arial" w:cs="Arial"/>
          <w:bCs/>
        </w:rPr>
      </w:pPr>
      <w:r>
        <w:rPr>
          <w:rFonts w:ascii="Arial" w:hAnsi="Arial" w:cs="Arial"/>
          <w:bCs/>
        </w:rPr>
        <w:t xml:space="preserve">2. </w:t>
      </w:r>
      <w:r w:rsidR="00D01CAB">
        <w:rPr>
          <w:rFonts w:ascii="Arial" w:hAnsi="Arial" w:cs="Arial"/>
          <w:b/>
        </w:rPr>
        <w:t>Statement of Financial Interest</w:t>
      </w:r>
      <w:bookmarkStart w:id="0" w:name="_GoBack"/>
      <w:bookmarkEnd w:id="0"/>
      <w:r w:rsidR="00843B8B">
        <w:rPr>
          <w:rFonts w:ascii="Arial" w:hAnsi="Arial" w:cs="Arial"/>
          <w:b/>
        </w:rPr>
        <w:t xml:space="preserve"> Forms</w:t>
      </w:r>
    </w:p>
    <w:p w14:paraId="165CEE8D" w14:textId="06385A96" w:rsidR="003C5682" w:rsidRDefault="003C5682" w:rsidP="00836933">
      <w:pPr>
        <w:rPr>
          <w:rFonts w:ascii="Arial" w:hAnsi="Arial" w:cs="Arial"/>
          <w:bCs/>
        </w:rPr>
      </w:pPr>
    </w:p>
    <w:p w14:paraId="5128A172" w14:textId="5DE70B95" w:rsidR="003C5682" w:rsidRPr="003C5682" w:rsidRDefault="00843B8B" w:rsidP="00836933">
      <w:pPr>
        <w:rPr>
          <w:rFonts w:ascii="Arial" w:hAnsi="Arial" w:cs="Arial"/>
          <w:bCs/>
        </w:rPr>
      </w:pPr>
      <w:r>
        <w:rPr>
          <w:rFonts w:ascii="Arial" w:hAnsi="Arial" w:cs="Arial"/>
          <w:bCs/>
        </w:rPr>
        <w:t xml:space="preserve">Eberly provided forms to each Planning Commission member to be completed and manual forms returned to the Township Office by March 31, 2020.  Members could also complete this form on-line in order to comply with this deadline. </w:t>
      </w:r>
    </w:p>
    <w:p w14:paraId="3839FC8B" w14:textId="77777777" w:rsidR="00E94EDE" w:rsidRDefault="00E94EDE" w:rsidP="00836933">
      <w:pPr>
        <w:rPr>
          <w:rFonts w:ascii="Arial" w:hAnsi="Arial" w:cs="Arial"/>
          <w:b/>
        </w:rPr>
      </w:pPr>
    </w:p>
    <w:p w14:paraId="6A174094" w14:textId="1245AA23" w:rsidR="00A36084" w:rsidRDefault="00A36084" w:rsidP="00A36084">
      <w:pPr>
        <w:rPr>
          <w:rFonts w:ascii="Arial" w:hAnsi="Arial" w:cs="Arial"/>
          <w:b/>
          <w:u w:val="single"/>
        </w:rPr>
      </w:pPr>
      <w:r w:rsidRPr="00A36084">
        <w:rPr>
          <w:rFonts w:ascii="Arial" w:hAnsi="Arial" w:cs="Arial"/>
          <w:b/>
          <w:u w:val="single"/>
        </w:rPr>
        <w:t>Old Business</w:t>
      </w:r>
    </w:p>
    <w:p w14:paraId="4AE93078" w14:textId="54D68AC0" w:rsidR="00AC4EFF" w:rsidRDefault="00AC4EFF" w:rsidP="00A36084">
      <w:pPr>
        <w:rPr>
          <w:rFonts w:ascii="Arial" w:hAnsi="Arial" w:cs="Arial"/>
          <w:bCs/>
        </w:rPr>
      </w:pPr>
      <w:bookmarkStart w:id="1" w:name="_Hlk19704630"/>
    </w:p>
    <w:p w14:paraId="4595C064" w14:textId="05B800B7" w:rsidR="00AC4EFF" w:rsidRDefault="00AC4EFF" w:rsidP="00B5664F">
      <w:pPr>
        <w:rPr>
          <w:rFonts w:ascii="Arial" w:hAnsi="Arial" w:cs="Arial"/>
          <w:bCs/>
        </w:rPr>
      </w:pPr>
      <w:r>
        <w:rPr>
          <w:rFonts w:ascii="Arial" w:hAnsi="Arial" w:cs="Arial"/>
          <w:b/>
        </w:rPr>
        <w:t xml:space="preserve">Zoning Ordinance Review:  </w:t>
      </w:r>
      <w:r w:rsidR="001414B7">
        <w:rPr>
          <w:rFonts w:ascii="Arial" w:hAnsi="Arial" w:cs="Arial"/>
          <w:bCs/>
        </w:rPr>
        <w:t xml:space="preserve">The motion was made by Kreiser, seconded by Blauch to </w:t>
      </w:r>
      <w:r w:rsidR="00B5664F">
        <w:rPr>
          <w:rFonts w:ascii="Arial" w:hAnsi="Arial" w:cs="Arial"/>
          <w:bCs/>
        </w:rPr>
        <w:t>table the zoning ordinance review until the next meeting</w:t>
      </w:r>
      <w:r w:rsidR="00843B8B">
        <w:rPr>
          <w:rFonts w:ascii="Arial" w:hAnsi="Arial" w:cs="Arial"/>
          <w:bCs/>
        </w:rPr>
        <w:t xml:space="preserve"> in order to provide the engineer time to provide Eberly and Gembusia the opportunity to become familiar with their new roles and the operations of South Londonderry Township. </w:t>
      </w:r>
      <w:r w:rsidR="001414B7">
        <w:rPr>
          <w:rFonts w:ascii="Arial" w:hAnsi="Arial" w:cs="Arial"/>
          <w:bCs/>
        </w:rPr>
        <w:t xml:space="preserve">Motion carried. </w:t>
      </w:r>
    </w:p>
    <w:p w14:paraId="7F00232D" w14:textId="77777777" w:rsidR="001414B7" w:rsidRPr="00B5664F" w:rsidRDefault="001414B7" w:rsidP="00B5664F">
      <w:pPr>
        <w:rPr>
          <w:rFonts w:ascii="Arial" w:hAnsi="Arial" w:cs="Arial"/>
          <w:bCs/>
        </w:rPr>
      </w:pPr>
    </w:p>
    <w:p w14:paraId="0997DF4F" w14:textId="13259139" w:rsidR="003A6829" w:rsidRPr="003A6829" w:rsidRDefault="003A6829" w:rsidP="00A36084">
      <w:pPr>
        <w:rPr>
          <w:rFonts w:ascii="Arial" w:hAnsi="Arial" w:cs="Arial"/>
          <w:bCs/>
        </w:rPr>
      </w:pPr>
    </w:p>
    <w:bookmarkEnd w:id="1"/>
    <w:p w14:paraId="35CA2DFD" w14:textId="4352661D" w:rsidR="00A36084" w:rsidRDefault="00AC4EFF" w:rsidP="00AC4EFF">
      <w:pPr>
        <w:rPr>
          <w:rFonts w:ascii="Arial" w:hAnsi="Arial" w:cs="Arial"/>
          <w:b/>
        </w:rPr>
      </w:pPr>
      <w:r w:rsidRPr="00843B8B">
        <w:rPr>
          <w:rFonts w:ascii="Arial" w:hAnsi="Arial" w:cs="Arial"/>
          <w:b/>
          <w:u w:val="single"/>
        </w:rPr>
        <w:t>G</w:t>
      </w:r>
      <w:r w:rsidR="00A36084" w:rsidRPr="00843B8B">
        <w:rPr>
          <w:rFonts w:ascii="Arial" w:hAnsi="Arial" w:cs="Arial"/>
          <w:b/>
          <w:u w:val="single"/>
        </w:rPr>
        <w:t>ood &amp; Welfare</w:t>
      </w:r>
      <w:r w:rsidRPr="00843B8B">
        <w:rPr>
          <w:rFonts w:ascii="Arial" w:hAnsi="Arial" w:cs="Arial"/>
          <w:b/>
          <w:u w:val="single"/>
        </w:rPr>
        <w:t>:</w:t>
      </w:r>
      <w:r>
        <w:rPr>
          <w:rFonts w:ascii="Arial" w:hAnsi="Arial" w:cs="Arial"/>
          <w:b/>
        </w:rPr>
        <w:t xml:space="preserve"> </w:t>
      </w:r>
    </w:p>
    <w:p w14:paraId="4B244E9C" w14:textId="4AE89BF9" w:rsidR="001414B7" w:rsidRDefault="001414B7" w:rsidP="00AC4EFF">
      <w:pPr>
        <w:rPr>
          <w:rFonts w:ascii="Arial" w:hAnsi="Arial" w:cs="Arial"/>
          <w:b/>
        </w:rPr>
      </w:pPr>
    </w:p>
    <w:p w14:paraId="58B48F79" w14:textId="5D6D3A31" w:rsidR="001414B7" w:rsidRDefault="001414B7" w:rsidP="001414B7">
      <w:pPr>
        <w:pStyle w:val="ListParagraph"/>
        <w:numPr>
          <w:ilvl w:val="0"/>
          <w:numId w:val="4"/>
        </w:numPr>
        <w:rPr>
          <w:rFonts w:ascii="Arial" w:hAnsi="Arial" w:cs="Arial"/>
          <w:bCs/>
        </w:rPr>
      </w:pPr>
      <w:r>
        <w:rPr>
          <w:rFonts w:ascii="Arial" w:hAnsi="Arial" w:cs="Arial"/>
          <w:bCs/>
        </w:rPr>
        <w:t xml:space="preserve">Jane Popco – Inquired about the prior months agendas and minutes no longer being found on the website.  Eberly mentioned the office had technical difficulty and would be replacing at least the past year’s history later in the week. </w:t>
      </w:r>
    </w:p>
    <w:p w14:paraId="425E44C4" w14:textId="77777777" w:rsidR="001414B7" w:rsidRDefault="001414B7" w:rsidP="001414B7">
      <w:pPr>
        <w:pStyle w:val="ListParagraph"/>
        <w:rPr>
          <w:rFonts w:ascii="Arial" w:hAnsi="Arial" w:cs="Arial"/>
          <w:bCs/>
        </w:rPr>
      </w:pPr>
    </w:p>
    <w:p w14:paraId="79A8B81D" w14:textId="1A4687CE" w:rsidR="001414B7" w:rsidRDefault="001414B7" w:rsidP="001414B7">
      <w:pPr>
        <w:pStyle w:val="ListParagraph"/>
        <w:numPr>
          <w:ilvl w:val="0"/>
          <w:numId w:val="4"/>
        </w:numPr>
        <w:rPr>
          <w:rFonts w:ascii="Arial" w:hAnsi="Arial" w:cs="Arial"/>
          <w:bCs/>
        </w:rPr>
      </w:pPr>
      <w:r>
        <w:rPr>
          <w:rFonts w:ascii="Arial" w:hAnsi="Arial" w:cs="Arial"/>
          <w:bCs/>
        </w:rPr>
        <w:t xml:space="preserve">Jim Kreiser – Congratulated Blauch on her election victory and expressed appreciation for all her efforts as the past Township’s Zoning and Codes Officer. </w:t>
      </w:r>
    </w:p>
    <w:p w14:paraId="1ED49BE4" w14:textId="77777777" w:rsidR="001414B7" w:rsidRPr="001414B7" w:rsidRDefault="001414B7" w:rsidP="001414B7">
      <w:pPr>
        <w:pStyle w:val="ListParagraph"/>
        <w:rPr>
          <w:rFonts w:ascii="Arial" w:hAnsi="Arial" w:cs="Arial"/>
          <w:bCs/>
        </w:rPr>
      </w:pPr>
    </w:p>
    <w:p w14:paraId="609C9E78" w14:textId="30BC5502" w:rsidR="004F174A" w:rsidRPr="003A6829" w:rsidRDefault="003A6829" w:rsidP="00AC4EFF">
      <w:pPr>
        <w:rPr>
          <w:rFonts w:ascii="Arial" w:hAnsi="Arial" w:cs="Arial"/>
          <w:bCs/>
        </w:rPr>
      </w:pPr>
      <w:r w:rsidRPr="003A6829">
        <w:rPr>
          <w:rFonts w:ascii="Arial" w:hAnsi="Arial" w:cs="Arial"/>
          <w:b/>
        </w:rPr>
        <w:t>Adjournment</w:t>
      </w:r>
      <w:r w:rsidR="004F174A" w:rsidRPr="003A6829">
        <w:rPr>
          <w:rFonts w:ascii="Arial" w:hAnsi="Arial" w:cs="Arial"/>
          <w:b/>
        </w:rPr>
        <w:t xml:space="preserve">:  </w:t>
      </w:r>
      <w:r>
        <w:rPr>
          <w:rFonts w:ascii="Arial" w:hAnsi="Arial" w:cs="Arial"/>
          <w:bCs/>
        </w:rPr>
        <w:t>There being no other business before the Commission, a motion by</w:t>
      </w:r>
      <w:r w:rsidR="001414B7">
        <w:rPr>
          <w:rFonts w:ascii="Arial" w:hAnsi="Arial" w:cs="Arial"/>
          <w:bCs/>
        </w:rPr>
        <w:t xml:space="preserve"> Kreiser</w:t>
      </w:r>
      <w:r>
        <w:rPr>
          <w:rFonts w:ascii="Arial" w:hAnsi="Arial" w:cs="Arial"/>
          <w:bCs/>
        </w:rPr>
        <w:t xml:space="preserve"> second by </w:t>
      </w:r>
      <w:r w:rsidR="00B5664F">
        <w:rPr>
          <w:rFonts w:ascii="Arial" w:hAnsi="Arial" w:cs="Arial"/>
          <w:bCs/>
        </w:rPr>
        <w:t>Van Zandt</w:t>
      </w:r>
      <w:r>
        <w:rPr>
          <w:rFonts w:ascii="Arial" w:hAnsi="Arial" w:cs="Arial"/>
          <w:bCs/>
        </w:rPr>
        <w:t xml:space="preserve"> to adjourn.  Motion carried.</w:t>
      </w:r>
      <w:r w:rsidR="00B5664F">
        <w:rPr>
          <w:rFonts w:ascii="Arial" w:hAnsi="Arial" w:cs="Arial"/>
          <w:bCs/>
        </w:rPr>
        <w:t xml:space="preserve"> 8:</w:t>
      </w:r>
      <w:r w:rsidR="001414B7">
        <w:rPr>
          <w:rFonts w:ascii="Arial" w:hAnsi="Arial" w:cs="Arial"/>
          <w:bCs/>
        </w:rPr>
        <w:t>03</w:t>
      </w:r>
      <w:r w:rsidR="00B5664F">
        <w:rPr>
          <w:rFonts w:ascii="Arial" w:hAnsi="Arial" w:cs="Arial"/>
          <w:bCs/>
        </w:rPr>
        <w:t xml:space="preserve"> p.m.</w:t>
      </w:r>
    </w:p>
    <w:p w14:paraId="28530E71" w14:textId="77777777" w:rsidR="00A36084" w:rsidRPr="00A36084" w:rsidRDefault="00A36084" w:rsidP="00A36084">
      <w:pPr>
        <w:ind w:left="720"/>
        <w:rPr>
          <w:rFonts w:ascii="Arial" w:hAnsi="Arial" w:cs="Arial"/>
        </w:rPr>
      </w:pPr>
    </w:p>
    <w:p w14:paraId="44F29946" w14:textId="51C122D4" w:rsidR="0038385C" w:rsidRPr="00A42AF4" w:rsidRDefault="0038385C" w:rsidP="0038385C">
      <w:pPr>
        <w:rPr>
          <w:rFonts w:ascii="Arial" w:hAnsi="Arial" w:cs="Arial"/>
        </w:rPr>
      </w:pPr>
      <w:r w:rsidRPr="00A42AF4">
        <w:rPr>
          <w:rFonts w:ascii="Arial" w:hAnsi="Arial" w:cs="Arial"/>
          <w:b/>
        </w:rPr>
        <w:t>Next Meeting:</w:t>
      </w:r>
      <w:r w:rsidR="00B92E08">
        <w:rPr>
          <w:rFonts w:ascii="Arial" w:hAnsi="Arial" w:cs="Arial"/>
        </w:rPr>
        <w:t xml:space="preserve">  </w:t>
      </w:r>
      <w:r w:rsidR="006546E7" w:rsidRPr="00A42AF4">
        <w:rPr>
          <w:rFonts w:ascii="Arial" w:hAnsi="Arial" w:cs="Arial"/>
        </w:rPr>
        <w:t xml:space="preserve"> </w:t>
      </w:r>
      <w:r w:rsidR="001414B7">
        <w:rPr>
          <w:rFonts w:ascii="Arial" w:hAnsi="Arial" w:cs="Arial"/>
        </w:rPr>
        <w:t>February</w:t>
      </w:r>
      <w:r w:rsidR="00B5664F">
        <w:rPr>
          <w:rFonts w:ascii="Arial" w:hAnsi="Arial" w:cs="Arial"/>
        </w:rPr>
        <w:t xml:space="preserve"> </w:t>
      </w:r>
      <w:r w:rsidR="001414B7">
        <w:rPr>
          <w:rFonts w:ascii="Arial" w:hAnsi="Arial" w:cs="Arial"/>
        </w:rPr>
        <w:t>18</w:t>
      </w:r>
      <w:r w:rsidR="00B5664F">
        <w:rPr>
          <w:rFonts w:ascii="Arial" w:hAnsi="Arial" w:cs="Arial"/>
        </w:rPr>
        <w:t>, 2020</w:t>
      </w:r>
    </w:p>
    <w:p w14:paraId="57ABA8E0" w14:textId="77777777" w:rsidR="00F67499" w:rsidRDefault="00F67499" w:rsidP="0038385C">
      <w:pPr>
        <w:rPr>
          <w:rFonts w:ascii="Arial" w:hAnsi="Arial" w:cs="Arial"/>
          <w:b/>
        </w:rPr>
      </w:pPr>
    </w:p>
    <w:p w14:paraId="4B728131" w14:textId="51E5CF93" w:rsidR="00F00C89" w:rsidRPr="00A42AF4" w:rsidRDefault="00F67499" w:rsidP="0038385C">
      <w:pPr>
        <w:rPr>
          <w:rFonts w:ascii="Arial" w:hAnsi="Arial" w:cs="Arial"/>
        </w:rPr>
      </w:pPr>
      <w:r>
        <w:rPr>
          <w:rFonts w:ascii="Arial" w:hAnsi="Arial" w:cs="Arial"/>
          <w:b/>
        </w:rPr>
        <w:t>R</w:t>
      </w:r>
      <w:r w:rsidR="0038385C" w:rsidRPr="00A42AF4">
        <w:rPr>
          <w:rFonts w:ascii="Arial" w:hAnsi="Arial" w:cs="Arial"/>
          <w:b/>
        </w:rPr>
        <w:t>espectfully submitted by:</w:t>
      </w:r>
      <w:r>
        <w:rPr>
          <w:rFonts w:ascii="Arial" w:hAnsi="Arial" w:cs="Arial"/>
          <w:b/>
        </w:rPr>
        <w:t xml:space="preserve">  </w:t>
      </w:r>
      <w:r w:rsidR="001414B7">
        <w:rPr>
          <w:rFonts w:ascii="Arial" w:hAnsi="Arial" w:cs="Arial"/>
        </w:rPr>
        <w:t xml:space="preserve">John Eberly, </w:t>
      </w:r>
      <w:r w:rsidR="00B5664F">
        <w:rPr>
          <w:rFonts w:ascii="Arial" w:hAnsi="Arial" w:cs="Arial"/>
        </w:rPr>
        <w:t>Township Manager</w:t>
      </w:r>
    </w:p>
    <w:sectPr w:rsidR="00F00C89" w:rsidRPr="00A42AF4" w:rsidSect="002D32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DF39" w14:textId="77777777" w:rsidR="009A2A29" w:rsidRDefault="009A2A29" w:rsidP="009A2A29">
      <w:r>
        <w:separator/>
      </w:r>
    </w:p>
  </w:endnote>
  <w:endnote w:type="continuationSeparator" w:id="0">
    <w:p w14:paraId="526FB0CD" w14:textId="77777777" w:rsidR="009A2A29" w:rsidRDefault="009A2A29" w:rsidP="009A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6FC1" w14:textId="35078534" w:rsidR="00BD344E" w:rsidRDefault="00843B8B" w:rsidP="00BD344E">
    <w:pPr>
      <w:pStyle w:val="Footer"/>
      <w:jc w:val="center"/>
    </w:pPr>
    <w:r>
      <w:rPr>
        <w:noProof/>
      </w:rPr>
      <w:t>January 21</w:t>
    </w:r>
    <w:r w:rsidR="00B5664F">
      <w:rPr>
        <w:noProof/>
      </w:rPr>
      <w:t>, 20</w:t>
    </w:r>
    <w:r>
      <w:rPr>
        <w:noProof/>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1FB2" w14:textId="77777777" w:rsidR="009A2A29" w:rsidRDefault="009A2A29" w:rsidP="009A2A29">
      <w:r>
        <w:separator/>
      </w:r>
    </w:p>
  </w:footnote>
  <w:footnote w:type="continuationSeparator" w:id="0">
    <w:p w14:paraId="11D9499F" w14:textId="77777777" w:rsidR="009A2A29" w:rsidRDefault="009A2A29" w:rsidP="009A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
      </v:shape>
    </w:pict>
  </w:numPicBullet>
  <w:abstractNum w:abstractNumId="0" w15:restartNumberingAfterBreak="0">
    <w:nsid w:val="19243DDE"/>
    <w:multiLevelType w:val="hybridMultilevel"/>
    <w:tmpl w:val="5C3CD1B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327EA0"/>
    <w:multiLevelType w:val="hybridMultilevel"/>
    <w:tmpl w:val="08D6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F0CBB"/>
    <w:multiLevelType w:val="hybridMultilevel"/>
    <w:tmpl w:val="3370C188"/>
    <w:lvl w:ilvl="0" w:tplc="0409000F">
      <w:start w:val="1"/>
      <w:numFmt w:val="decimal"/>
      <w:lvlText w:val="%1."/>
      <w:lvlJc w:val="left"/>
      <w:pPr>
        <w:tabs>
          <w:tab w:val="num" w:pos="360"/>
        </w:tabs>
        <w:ind w:left="36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5C"/>
    <w:rsid w:val="00091ABD"/>
    <w:rsid w:val="000972F0"/>
    <w:rsid w:val="000A195A"/>
    <w:rsid w:val="000B6972"/>
    <w:rsid w:val="000E65DA"/>
    <w:rsid w:val="00105D14"/>
    <w:rsid w:val="00112DC0"/>
    <w:rsid w:val="00125CC4"/>
    <w:rsid w:val="00131AFD"/>
    <w:rsid w:val="0013232C"/>
    <w:rsid w:val="00132EAD"/>
    <w:rsid w:val="001414B7"/>
    <w:rsid w:val="00142D30"/>
    <w:rsid w:val="00155AA3"/>
    <w:rsid w:val="00171674"/>
    <w:rsid w:val="0017201B"/>
    <w:rsid w:val="001759DF"/>
    <w:rsid w:val="001A4B74"/>
    <w:rsid w:val="001A58C3"/>
    <w:rsid w:val="001B3D6A"/>
    <w:rsid w:val="001C1E96"/>
    <w:rsid w:val="001E258C"/>
    <w:rsid w:val="001F33FF"/>
    <w:rsid w:val="00213A5E"/>
    <w:rsid w:val="00214344"/>
    <w:rsid w:val="002401AD"/>
    <w:rsid w:val="00241380"/>
    <w:rsid w:val="002435C2"/>
    <w:rsid w:val="00250F07"/>
    <w:rsid w:val="0025405E"/>
    <w:rsid w:val="00257C7A"/>
    <w:rsid w:val="0028302B"/>
    <w:rsid w:val="002A33EA"/>
    <w:rsid w:val="002A6074"/>
    <w:rsid w:val="002B5060"/>
    <w:rsid w:val="002B52BD"/>
    <w:rsid w:val="002B6D0A"/>
    <w:rsid w:val="002C52D9"/>
    <w:rsid w:val="002D2636"/>
    <w:rsid w:val="002D32F1"/>
    <w:rsid w:val="002E37D3"/>
    <w:rsid w:val="00300D45"/>
    <w:rsid w:val="00306E05"/>
    <w:rsid w:val="003246FC"/>
    <w:rsid w:val="00325AC4"/>
    <w:rsid w:val="00326072"/>
    <w:rsid w:val="003376B2"/>
    <w:rsid w:val="003632A5"/>
    <w:rsid w:val="00380ECC"/>
    <w:rsid w:val="0038385C"/>
    <w:rsid w:val="00385416"/>
    <w:rsid w:val="003869C9"/>
    <w:rsid w:val="003932F7"/>
    <w:rsid w:val="003A32D0"/>
    <w:rsid w:val="003A51B0"/>
    <w:rsid w:val="003A6829"/>
    <w:rsid w:val="003B016B"/>
    <w:rsid w:val="003B7FB5"/>
    <w:rsid w:val="003C5682"/>
    <w:rsid w:val="003D17DD"/>
    <w:rsid w:val="003D2156"/>
    <w:rsid w:val="003F64BE"/>
    <w:rsid w:val="00413BF3"/>
    <w:rsid w:val="0041743A"/>
    <w:rsid w:val="00423C5A"/>
    <w:rsid w:val="004359D4"/>
    <w:rsid w:val="00446EE5"/>
    <w:rsid w:val="0045115F"/>
    <w:rsid w:val="004530F8"/>
    <w:rsid w:val="00453F94"/>
    <w:rsid w:val="00475210"/>
    <w:rsid w:val="0048733A"/>
    <w:rsid w:val="00490920"/>
    <w:rsid w:val="00493A4C"/>
    <w:rsid w:val="00497F13"/>
    <w:rsid w:val="004A0E38"/>
    <w:rsid w:val="004B2276"/>
    <w:rsid w:val="004B5375"/>
    <w:rsid w:val="004B6905"/>
    <w:rsid w:val="004C3D7E"/>
    <w:rsid w:val="004D4088"/>
    <w:rsid w:val="004D7310"/>
    <w:rsid w:val="004F0FF9"/>
    <w:rsid w:val="004F174A"/>
    <w:rsid w:val="005021FE"/>
    <w:rsid w:val="00525E0B"/>
    <w:rsid w:val="00530AFC"/>
    <w:rsid w:val="00550373"/>
    <w:rsid w:val="00556BAF"/>
    <w:rsid w:val="005747F0"/>
    <w:rsid w:val="005840C5"/>
    <w:rsid w:val="005A7CAE"/>
    <w:rsid w:val="005B4ADE"/>
    <w:rsid w:val="005C7193"/>
    <w:rsid w:val="005E2219"/>
    <w:rsid w:val="005F07A5"/>
    <w:rsid w:val="00613081"/>
    <w:rsid w:val="006218C7"/>
    <w:rsid w:val="00645DC5"/>
    <w:rsid w:val="00653E1C"/>
    <w:rsid w:val="006546E7"/>
    <w:rsid w:val="006A07AB"/>
    <w:rsid w:val="006B5B52"/>
    <w:rsid w:val="006B7690"/>
    <w:rsid w:val="006C06BD"/>
    <w:rsid w:val="006E3BAE"/>
    <w:rsid w:val="006E6C18"/>
    <w:rsid w:val="006F2CEA"/>
    <w:rsid w:val="00735D9D"/>
    <w:rsid w:val="007548AF"/>
    <w:rsid w:val="007B0E5E"/>
    <w:rsid w:val="007B3E87"/>
    <w:rsid w:val="007D661F"/>
    <w:rsid w:val="00810A6E"/>
    <w:rsid w:val="0081128C"/>
    <w:rsid w:val="00816E53"/>
    <w:rsid w:val="00834401"/>
    <w:rsid w:val="00836933"/>
    <w:rsid w:val="00836FBC"/>
    <w:rsid w:val="00843048"/>
    <w:rsid w:val="00843B8B"/>
    <w:rsid w:val="00850F08"/>
    <w:rsid w:val="0085733B"/>
    <w:rsid w:val="0088309E"/>
    <w:rsid w:val="008A0E5E"/>
    <w:rsid w:val="008B1D8B"/>
    <w:rsid w:val="008E1E74"/>
    <w:rsid w:val="008E3246"/>
    <w:rsid w:val="008E674C"/>
    <w:rsid w:val="008F0DCF"/>
    <w:rsid w:val="0090155B"/>
    <w:rsid w:val="009173B7"/>
    <w:rsid w:val="00917504"/>
    <w:rsid w:val="00935053"/>
    <w:rsid w:val="009560A5"/>
    <w:rsid w:val="009564BD"/>
    <w:rsid w:val="00967B85"/>
    <w:rsid w:val="00967E85"/>
    <w:rsid w:val="00976E4A"/>
    <w:rsid w:val="00987419"/>
    <w:rsid w:val="00996FCA"/>
    <w:rsid w:val="009A2A29"/>
    <w:rsid w:val="009A337D"/>
    <w:rsid w:val="009A6998"/>
    <w:rsid w:val="009B10BE"/>
    <w:rsid w:val="009B358A"/>
    <w:rsid w:val="009C283C"/>
    <w:rsid w:val="009C4A07"/>
    <w:rsid w:val="009D2606"/>
    <w:rsid w:val="009E4058"/>
    <w:rsid w:val="009F6833"/>
    <w:rsid w:val="00A16293"/>
    <w:rsid w:val="00A254AA"/>
    <w:rsid w:val="00A35053"/>
    <w:rsid w:val="00A36084"/>
    <w:rsid w:val="00A42AF4"/>
    <w:rsid w:val="00A53CB0"/>
    <w:rsid w:val="00A753B5"/>
    <w:rsid w:val="00A87F53"/>
    <w:rsid w:val="00A960E0"/>
    <w:rsid w:val="00A96E2D"/>
    <w:rsid w:val="00AA4E70"/>
    <w:rsid w:val="00AB2A59"/>
    <w:rsid w:val="00AB7E6F"/>
    <w:rsid w:val="00AC19C9"/>
    <w:rsid w:val="00AC4EFF"/>
    <w:rsid w:val="00AD55CB"/>
    <w:rsid w:val="00AD6DAD"/>
    <w:rsid w:val="00AE1E26"/>
    <w:rsid w:val="00AF61F5"/>
    <w:rsid w:val="00B01EBD"/>
    <w:rsid w:val="00B02A97"/>
    <w:rsid w:val="00B32CB2"/>
    <w:rsid w:val="00B45FDD"/>
    <w:rsid w:val="00B5664F"/>
    <w:rsid w:val="00B57A0D"/>
    <w:rsid w:val="00B60D7E"/>
    <w:rsid w:val="00B60DC9"/>
    <w:rsid w:val="00B71D57"/>
    <w:rsid w:val="00B80EE2"/>
    <w:rsid w:val="00B916C6"/>
    <w:rsid w:val="00B91AB3"/>
    <w:rsid w:val="00B924BA"/>
    <w:rsid w:val="00B92E08"/>
    <w:rsid w:val="00B96326"/>
    <w:rsid w:val="00BA03B8"/>
    <w:rsid w:val="00BA7B6F"/>
    <w:rsid w:val="00BB174F"/>
    <w:rsid w:val="00BB21C1"/>
    <w:rsid w:val="00BD344E"/>
    <w:rsid w:val="00BE7DEC"/>
    <w:rsid w:val="00BF4C18"/>
    <w:rsid w:val="00C002C5"/>
    <w:rsid w:val="00C002EA"/>
    <w:rsid w:val="00C0727E"/>
    <w:rsid w:val="00C12612"/>
    <w:rsid w:val="00C42433"/>
    <w:rsid w:val="00C42623"/>
    <w:rsid w:val="00C45802"/>
    <w:rsid w:val="00C51831"/>
    <w:rsid w:val="00C55E05"/>
    <w:rsid w:val="00C65A8F"/>
    <w:rsid w:val="00C77270"/>
    <w:rsid w:val="00C8631C"/>
    <w:rsid w:val="00CA1A56"/>
    <w:rsid w:val="00CA2835"/>
    <w:rsid w:val="00CD444F"/>
    <w:rsid w:val="00CD748B"/>
    <w:rsid w:val="00D01CAB"/>
    <w:rsid w:val="00D0680D"/>
    <w:rsid w:val="00D1323B"/>
    <w:rsid w:val="00D23AD8"/>
    <w:rsid w:val="00D248B8"/>
    <w:rsid w:val="00D338B7"/>
    <w:rsid w:val="00D375BC"/>
    <w:rsid w:val="00D76514"/>
    <w:rsid w:val="00D90AED"/>
    <w:rsid w:val="00D934F3"/>
    <w:rsid w:val="00DC306A"/>
    <w:rsid w:val="00DD138A"/>
    <w:rsid w:val="00DF68EB"/>
    <w:rsid w:val="00E04F7A"/>
    <w:rsid w:val="00E14ADD"/>
    <w:rsid w:val="00E22675"/>
    <w:rsid w:val="00E24630"/>
    <w:rsid w:val="00E56035"/>
    <w:rsid w:val="00E6718D"/>
    <w:rsid w:val="00E732DE"/>
    <w:rsid w:val="00E86D11"/>
    <w:rsid w:val="00E914E1"/>
    <w:rsid w:val="00E9301E"/>
    <w:rsid w:val="00E94EDE"/>
    <w:rsid w:val="00E9593D"/>
    <w:rsid w:val="00EA356D"/>
    <w:rsid w:val="00EC1785"/>
    <w:rsid w:val="00EE753B"/>
    <w:rsid w:val="00EE7694"/>
    <w:rsid w:val="00F00FEA"/>
    <w:rsid w:val="00F1371D"/>
    <w:rsid w:val="00F21DA8"/>
    <w:rsid w:val="00F324EA"/>
    <w:rsid w:val="00F43B7C"/>
    <w:rsid w:val="00F47D00"/>
    <w:rsid w:val="00F50CF0"/>
    <w:rsid w:val="00F62A73"/>
    <w:rsid w:val="00F6643F"/>
    <w:rsid w:val="00F67499"/>
    <w:rsid w:val="00F821FD"/>
    <w:rsid w:val="00FB0EB5"/>
    <w:rsid w:val="00FB3170"/>
    <w:rsid w:val="00FC0D63"/>
    <w:rsid w:val="00FD6FD5"/>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D456"/>
  <w15:chartTrackingRefBased/>
  <w15:docId w15:val="{3DCD7948-D257-4E5B-9457-6E5BCC56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20"/>
    <w:rPr>
      <w:rFonts w:ascii="Segoe UI" w:eastAsia="Times New Roman" w:hAnsi="Segoe UI" w:cs="Segoe UI"/>
      <w:sz w:val="18"/>
      <w:szCs w:val="18"/>
    </w:rPr>
  </w:style>
  <w:style w:type="paragraph" w:styleId="Header">
    <w:name w:val="header"/>
    <w:basedOn w:val="Normal"/>
    <w:link w:val="HeaderChar"/>
    <w:uiPriority w:val="99"/>
    <w:unhideWhenUsed/>
    <w:rsid w:val="009A2A29"/>
    <w:pPr>
      <w:tabs>
        <w:tab w:val="center" w:pos="4680"/>
        <w:tab w:val="right" w:pos="9360"/>
      </w:tabs>
    </w:pPr>
  </w:style>
  <w:style w:type="character" w:customStyle="1" w:styleId="HeaderChar">
    <w:name w:val="Header Char"/>
    <w:basedOn w:val="DefaultParagraphFont"/>
    <w:link w:val="Header"/>
    <w:uiPriority w:val="99"/>
    <w:rsid w:val="009A2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A29"/>
    <w:pPr>
      <w:tabs>
        <w:tab w:val="center" w:pos="4680"/>
        <w:tab w:val="right" w:pos="9360"/>
      </w:tabs>
    </w:pPr>
  </w:style>
  <w:style w:type="character" w:customStyle="1" w:styleId="FooterChar">
    <w:name w:val="Footer Char"/>
    <w:basedOn w:val="DefaultParagraphFont"/>
    <w:link w:val="Footer"/>
    <w:uiPriority w:val="99"/>
    <w:rsid w:val="009A2A2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371D"/>
    <w:rPr>
      <w:color w:val="808080"/>
    </w:rPr>
  </w:style>
  <w:style w:type="paragraph" w:styleId="ListParagraph">
    <w:name w:val="List Paragraph"/>
    <w:basedOn w:val="Normal"/>
    <w:uiPriority w:val="34"/>
    <w:qFormat/>
    <w:rsid w:val="00141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9267">
      <w:bodyDiv w:val="1"/>
      <w:marLeft w:val="0"/>
      <w:marRight w:val="0"/>
      <w:marTop w:val="0"/>
      <w:marBottom w:val="0"/>
      <w:divBdr>
        <w:top w:val="none" w:sz="0" w:space="0" w:color="auto"/>
        <w:left w:val="none" w:sz="0" w:space="0" w:color="auto"/>
        <w:bottom w:val="none" w:sz="0" w:space="0" w:color="auto"/>
        <w:right w:val="none" w:sz="0" w:space="0" w:color="auto"/>
      </w:divBdr>
    </w:div>
    <w:div w:id="429278726">
      <w:bodyDiv w:val="1"/>
      <w:marLeft w:val="0"/>
      <w:marRight w:val="0"/>
      <w:marTop w:val="0"/>
      <w:marBottom w:val="0"/>
      <w:divBdr>
        <w:top w:val="none" w:sz="0" w:space="0" w:color="auto"/>
        <w:left w:val="none" w:sz="0" w:space="0" w:color="auto"/>
        <w:bottom w:val="none" w:sz="0" w:space="0" w:color="auto"/>
        <w:right w:val="none" w:sz="0" w:space="0" w:color="auto"/>
      </w:divBdr>
    </w:div>
    <w:div w:id="13288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7569-CD48-4261-945E-EE189339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John Eberly</cp:lastModifiedBy>
  <cp:revision>5</cp:revision>
  <cp:lastPrinted>2019-10-03T15:33:00Z</cp:lastPrinted>
  <dcterms:created xsi:type="dcterms:W3CDTF">2020-01-22T18:59:00Z</dcterms:created>
  <dcterms:modified xsi:type="dcterms:W3CDTF">2020-01-27T17:13:00Z</dcterms:modified>
</cp:coreProperties>
</file>