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B33C" w14:textId="77777777" w:rsidR="00CD444F" w:rsidRDefault="0038385C" w:rsidP="0038385C">
      <w:pPr>
        <w:jc w:val="center"/>
        <w:rPr>
          <w:rFonts w:ascii="Arial" w:hAnsi="Arial" w:cs="Arial"/>
        </w:rPr>
      </w:pPr>
      <w:r w:rsidRPr="00A42AF4">
        <w:rPr>
          <w:rFonts w:ascii="Arial" w:hAnsi="Arial" w:cs="Arial"/>
        </w:rPr>
        <w:t xml:space="preserve">South Londonderry Township </w:t>
      </w:r>
    </w:p>
    <w:p w14:paraId="2458F120" w14:textId="7CC8795C" w:rsidR="0038385C" w:rsidRPr="00A42AF4" w:rsidRDefault="0038385C" w:rsidP="0038385C">
      <w:pPr>
        <w:jc w:val="center"/>
        <w:rPr>
          <w:rFonts w:ascii="Arial" w:hAnsi="Arial" w:cs="Arial"/>
        </w:rPr>
      </w:pPr>
      <w:r w:rsidRPr="00A42AF4">
        <w:rPr>
          <w:rFonts w:ascii="Arial" w:hAnsi="Arial" w:cs="Arial"/>
        </w:rPr>
        <w:t>Planning Commission</w:t>
      </w:r>
    </w:p>
    <w:p w14:paraId="03271F5D" w14:textId="77777777" w:rsidR="0038385C" w:rsidRPr="00A42AF4" w:rsidRDefault="0038385C" w:rsidP="0038385C">
      <w:pPr>
        <w:jc w:val="center"/>
        <w:rPr>
          <w:rFonts w:ascii="Arial" w:hAnsi="Arial" w:cs="Arial"/>
        </w:rPr>
      </w:pPr>
      <w:r w:rsidRPr="00A42AF4">
        <w:rPr>
          <w:rFonts w:ascii="Arial" w:hAnsi="Arial" w:cs="Arial"/>
        </w:rPr>
        <w:t>Meeting Minutes</w:t>
      </w:r>
    </w:p>
    <w:p w14:paraId="0EEAD1E2" w14:textId="11ECA513" w:rsidR="0038385C" w:rsidRDefault="004B2276" w:rsidP="0038385C">
      <w:pPr>
        <w:jc w:val="center"/>
        <w:rPr>
          <w:rFonts w:ascii="Arial" w:hAnsi="Arial" w:cs="Arial"/>
        </w:rPr>
      </w:pPr>
      <w:r>
        <w:rPr>
          <w:rFonts w:ascii="Arial" w:hAnsi="Arial" w:cs="Arial"/>
        </w:rPr>
        <w:t>September 17</w:t>
      </w:r>
      <w:r w:rsidR="0048733A">
        <w:rPr>
          <w:rFonts w:ascii="Arial" w:hAnsi="Arial" w:cs="Arial"/>
        </w:rPr>
        <w:t>, 2</w:t>
      </w:r>
      <w:r w:rsidR="00FD6FD5">
        <w:rPr>
          <w:rFonts w:ascii="Arial" w:hAnsi="Arial" w:cs="Arial"/>
        </w:rPr>
        <w:t>01</w:t>
      </w:r>
      <w:r w:rsidR="001A58C3">
        <w:rPr>
          <w:rFonts w:ascii="Arial" w:hAnsi="Arial" w:cs="Arial"/>
        </w:rPr>
        <w:t>9</w:t>
      </w:r>
    </w:p>
    <w:p w14:paraId="686F6338" w14:textId="77777777" w:rsidR="0038385C" w:rsidRPr="00A42AF4" w:rsidRDefault="0038385C" w:rsidP="0038385C">
      <w:pPr>
        <w:jc w:val="center"/>
        <w:rPr>
          <w:rFonts w:ascii="Arial" w:hAnsi="Arial" w:cs="Arial"/>
          <w:u w:val="single"/>
        </w:rPr>
      </w:pPr>
    </w:p>
    <w:p w14:paraId="143E540E" w14:textId="77777777" w:rsidR="0038385C" w:rsidRPr="00A42AF4" w:rsidRDefault="0038385C" w:rsidP="0038385C">
      <w:pPr>
        <w:rPr>
          <w:rFonts w:ascii="Arial" w:hAnsi="Arial" w:cs="Arial"/>
          <w:b/>
          <w:u w:val="single"/>
        </w:rPr>
      </w:pPr>
      <w:r w:rsidRPr="00A42AF4">
        <w:rPr>
          <w:rFonts w:ascii="Arial" w:hAnsi="Arial" w:cs="Arial"/>
          <w:b/>
          <w:u w:val="single"/>
        </w:rPr>
        <w:t>Call to Order</w:t>
      </w:r>
    </w:p>
    <w:p w14:paraId="362B6877" w14:textId="5C524A0F" w:rsidR="0038385C" w:rsidRPr="00A42AF4" w:rsidRDefault="0038385C" w:rsidP="0038385C">
      <w:pPr>
        <w:rPr>
          <w:rFonts w:ascii="Arial" w:hAnsi="Arial" w:cs="Arial"/>
        </w:rPr>
      </w:pPr>
      <w:r w:rsidRPr="00A42AF4">
        <w:rPr>
          <w:rFonts w:ascii="Arial" w:hAnsi="Arial" w:cs="Arial"/>
        </w:rPr>
        <w:t xml:space="preserve">The meeting was called to order by </w:t>
      </w:r>
      <w:r w:rsidR="00FD6FD5">
        <w:rPr>
          <w:rFonts w:ascii="Arial" w:hAnsi="Arial" w:cs="Arial"/>
        </w:rPr>
        <w:t xml:space="preserve">Chairman </w:t>
      </w:r>
      <w:r w:rsidR="00CD444F">
        <w:rPr>
          <w:rFonts w:ascii="Arial" w:hAnsi="Arial" w:cs="Arial"/>
        </w:rPr>
        <w:t>Donnelly a</w:t>
      </w:r>
      <w:r w:rsidRPr="00A42AF4">
        <w:rPr>
          <w:rFonts w:ascii="Arial" w:hAnsi="Arial" w:cs="Arial"/>
        </w:rPr>
        <w:t xml:space="preserve">t </w:t>
      </w:r>
      <w:r w:rsidR="00105D14">
        <w:rPr>
          <w:rFonts w:ascii="Arial" w:hAnsi="Arial" w:cs="Arial"/>
        </w:rPr>
        <w:t>7:0</w:t>
      </w:r>
      <w:r w:rsidR="00E732DE">
        <w:rPr>
          <w:rFonts w:ascii="Arial" w:hAnsi="Arial" w:cs="Arial"/>
        </w:rPr>
        <w:t>0</w:t>
      </w:r>
      <w:r w:rsidR="00105D14">
        <w:rPr>
          <w:rFonts w:ascii="Arial" w:hAnsi="Arial" w:cs="Arial"/>
        </w:rPr>
        <w:t>pm</w:t>
      </w:r>
      <w:r w:rsidRPr="00A42AF4">
        <w:rPr>
          <w:rFonts w:ascii="Arial" w:hAnsi="Arial" w:cs="Arial"/>
        </w:rPr>
        <w:t xml:space="preserve"> and </w:t>
      </w:r>
      <w:r w:rsidR="00E9593D">
        <w:rPr>
          <w:rFonts w:ascii="Arial" w:hAnsi="Arial" w:cs="Arial"/>
        </w:rPr>
        <w:t xml:space="preserve">was </w:t>
      </w:r>
      <w:r w:rsidRPr="00A42AF4">
        <w:rPr>
          <w:rFonts w:ascii="Arial" w:hAnsi="Arial" w:cs="Arial"/>
        </w:rPr>
        <w:t>followed by the Pledge of Allegiance.</w:t>
      </w:r>
      <w:r w:rsidR="009A2A29">
        <w:rPr>
          <w:rFonts w:ascii="Arial" w:hAnsi="Arial" w:cs="Arial"/>
        </w:rPr>
        <w:t xml:space="preserve">  </w:t>
      </w:r>
    </w:p>
    <w:p w14:paraId="3A536CBB" w14:textId="77777777" w:rsidR="002D32F1" w:rsidRPr="00A42AF4" w:rsidRDefault="002D32F1" w:rsidP="0038385C">
      <w:pPr>
        <w:rPr>
          <w:rFonts w:ascii="Arial" w:hAnsi="Arial" w:cs="Arial"/>
          <w:b/>
        </w:rPr>
      </w:pPr>
    </w:p>
    <w:p w14:paraId="2D7F110F" w14:textId="77777777" w:rsidR="0038385C" w:rsidRPr="00A42AF4" w:rsidRDefault="0038385C" w:rsidP="0038385C">
      <w:pPr>
        <w:rPr>
          <w:rFonts w:ascii="Arial" w:hAnsi="Arial" w:cs="Arial"/>
          <w:b/>
        </w:rPr>
      </w:pPr>
      <w:r w:rsidRPr="00A42AF4">
        <w:rPr>
          <w:rFonts w:ascii="Arial" w:hAnsi="Arial" w:cs="Arial"/>
          <w:b/>
        </w:rPr>
        <w:t>Attending Members:</w:t>
      </w:r>
    </w:p>
    <w:p w14:paraId="7EBE3F17" w14:textId="77777777" w:rsidR="002D32F1" w:rsidRPr="00A42AF4" w:rsidRDefault="002D32F1" w:rsidP="0038385C">
      <w:pPr>
        <w:rPr>
          <w:rFonts w:ascii="Arial" w:hAnsi="Arial" w:cs="Arial"/>
        </w:rPr>
        <w:sectPr w:rsidR="002D32F1" w:rsidRPr="00A42AF4" w:rsidSect="002D32F1">
          <w:footerReference w:type="default" r:id="rId8"/>
          <w:pgSz w:w="12240" w:h="15840"/>
          <w:pgMar w:top="1440" w:right="1440" w:bottom="1440" w:left="1440" w:header="720" w:footer="720" w:gutter="0"/>
          <w:cols w:space="720"/>
          <w:docGrid w:linePitch="360"/>
        </w:sectPr>
      </w:pPr>
    </w:p>
    <w:p w14:paraId="23CF7EFB" w14:textId="528188B3" w:rsidR="00CD444F" w:rsidRDefault="00CD444F" w:rsidP="0038385C">
      <w:pPr>
        <w:rPr>
          <w:rFonts w:ascii="Arial" w:hAnsi="Arial" w:cs="Arial"/>
        </w:rPr>
      </w:pPr>
      <w:r>
        <w:rPr>
          <w:rFonts w:ascii="Arial" w:hAnsi="Arial" w:cs="Arial"/>
        </w:rPr>
        <w:t>Sean Donnelly, Chairman</w:t>
      </w:r>
    </w:p>
    <w:p w14:paraId="0A241674" w14:textId="4877E8C5" w:rsidR="006B5B52" w:rsidRDefault="003932F7" w:rsidP="0038385C">
      <w:pPr>
        <w:rPr>
          <w:rFonts w:ascii="Arial" w:hAnsi="Arial" w:cs="Arial"/>
        </w:rPr>
      </w:pPr>
      <w:r>
        <w:rPr>
          <w:rFonts w:ascii="Arial" w:hAnsi="Arial" w:cs="Arial"/>
        </w:rPr>
        <w:t>John Van Zant</w:t>
      </w:r>
    </w:p>
    <w:p w14:paraId="3082E7B6" w14:textId="77777777" w:rsidR="00493A4C" w:rsidRDefault="00493A4C" w:rsidP="0038385C">
      <w:pPr>
        <w:rPr>
          <w:rFonts w:ascii="Arial" w:hAnsi="Arial" w:cs="Arial"/>
        </w:rPr>
      </w:pPr>
      <w:r>
        <w:rPr>
          <w:rFonts w:ascii="Arial" w:hAnsi="Arial" w:cs="Arial"/>
        </w:rPr>
        <w:t>Bill Pauza</w:t>
      </w:r>
    </w:p>
    <w:p w14:paraId="136C0A64" w14:textId="77777777" w:rsidR="00493A4C" w:rsidRDefault="003932F7" w:rsidP="0038385C">
      <w:pPr>
        <w:rPr>
          <w:rFonts w:ascii="Arial" w:hAnsi="Arial" w:cs="Arial"/>
        </w:rPr>
      </w:pPr>
      <w:r>
        <w:rPr>
          <w:rFonts w:ascii="Arial" w:hAnsi="Arial" w:cs="Arial"/>
        </w:rPr>
        <w:t>Rugh Henderson</w:t>
      </w:r>
    </w:p>
    <w:p w14:paraId="510B642D" w14:textId="77777777" w:rsidR="00935053" w:rsidRDefault="00935053" w:rsidP="00E732DE">
      <w:pPr>
        <w:rPr>
          <w:rFonts w:ascii="Arial" w:hAnsi="Arial" w:cs="Arial"/>
        </w:rPr>
      </w:pPr>
      <w:r>
        <w:rPr>
          <w:rFonts w:ascii="Arial" w:hAnsi="Arial" w:cs="Arial"/>
        </w:rPr>
        <w:t>Bob Goodpaster</w:t>
      </w:r>
    </w:p>
    <w:p w14:paraId="32D2EC03" w14:textId="29D9D212" w:rsidR="00E732DE" w:rsidRDefault="00935053" w:rsidP="00E732DE">
      <w:pPr>
        <w:rPr>
          <w:rFonts w:ascii="Arial" w:hAnsi="Arial" w:cs="Arial"/>
        </w:rPr>
      </w:pPr>
      <w:r>
        <w:rPr>
          <w:rFonts w:ascii="Arial" w:hAnsi="Arial" w:cs="Arial"/>
        </w:rPr>
        <w:t>Jim Kreiser</w:t>
      </w:r>
      <w:r w:rsidR="00E94EDE">
        <w:rPr>
          <w:rFonts w:ascii="Arial" w:hAnsi="Arial" w:cs="Arial"/>
        </w:rPr>
        <w:t>, Vice Chairman</w:t>
      </w:r>
    </w:p>
    <w:p w14:paraId="507FB4C6" w14:textId="39E2382A" w:rsidR="004B2276" w:rsidRPr="00E732DE" w:rsidRDefault="004B2276" w:rsidP="00E732DE">
      <w:pPr>
        <w:rPr>
          <w:rFonts w:ascii="Arial" w:hAnsi="Arial" w:cs="Arial"/>
        </w:rPr>
      </w:pPr>
      <w:r>
        <w:rPr>
          <w:rFonts w:ascii="Arial" w:hAnsi="Arial" w:cs="Arial"/>
        </w:rPr>
        <w:t>Bill Bova</w:t>
      </w:r>
    </w:p>
    <w:p w14:paraId="411C2E52" w14:textId="3E8578F5" w:rsidR="004B2276" w:rsidRDefault="004B2276" w:rsidP="00E732DE">
      <w:pPr>
        <w:rPr>
          <w:rFonts w:ascii="Arial" w:hAnsi="Arial" w:cs="Arial"/>
          <w:b/>
        </w:rPr>
        <w:sectPr w:rsidR="004B2276" w:rsidSect="00935053">
          <w:type w:val="continuous"/>
          <w:pgSz w:w="12240" w:h="15840"/>
          <w:pgMar w:top="1440" w:right="1440" w:bottom="1440" w:left="1440" w:header="720" w:footer="720" w:gutter="0"/>
          <w:cols w:num="2" w:space="720"/>
          <w:docGrid w:linePitch="360"/>
        </w:sectPr>
      </w:pPr>
    </w:p>
    <w:p w14:paraId="19DCDE63" w14:textId="145FFA90" w:rsidR="00E732DE" w:rsidRPr="00A42AF4" w:rsidRDefault="00E732DE" w:rsidP="00E732DE">
      <w:pPr>
        <w:rPr>
          <w:rFonts w:ascii="Arial" w:hAnsi="Arial" w:cs="Arial"/>
          <w:b/>
        </w:rPr>
      </w:pPr>
    </w:p>
    <w:p w14:paraId="41FAF465" w14:textId="77777777" w:rsidR="00E732DE" w:rsidRDefault="00E732DE" w:rsidP="0038385C">
      <w:pPr>
        <w:rPr>
          <w:rFonts w:ascii="Arial" w:hAnsi="Arial" w:cs="Arial"/>
          <w:b/>
        </w:rPr>
        <w:sectPr w:rsidR="00E732DE" w:rsidSect="00E732DE">
          <w:type w:val="continuous"/>
          <w:pgSz w:w="12240" w:h="15840"/>
          <w:pgMar w:top="1440" w:right="1440" w:bottom="1440" w:left="1440" w:header="720" w:footer="720" w:gutter="0"/>
          <w:cols w:space="720"/>
          <w:docGrid w:linePitch="360"/>
        </w:sectPr>
      </w:pPr>
    </w:p>
    <w:p w14:paraId="14CEC832" w14:textId="4604D20C" w:rsidR="0038385C" w:rsidRPr="00A42AF4" w:rsidRDefault="0038385C" w:rsidP="0038385C">
      <w:pPr>
        <w:rPr>
          <w:rFonts w:ascii="Arial" w:hAnsi="Arial" w:cs="Arial"/>
          <w:b/>
        </w:rPr>
      </w:pPr>
      <w:r w:rsidRPr="00A42AF4">
        <w:rPr>
          <w:rFonts w:ascii="Arial" w:hAnsi="Arial" w:cs="Arial"/>
          <w:b/>
        </w:rPr>
        <w:t>Attending Staff:</w:t>
      </w:r>
    </w:p>
    <w:p w14:paraId="5BE2F48A" w14:textId="77777777" w:rsidR="0038385C" w:rsidRPr="00A42AF4" w:rsidRDefault="0038385C" w:rsidP="0038385C">
      <w:pPr>
        <w:rPr>
          <w:rFonts w:ascii="Arial" w:hAnsi="Arial" w:cs="Arial"/>
        </w:rPr>
      </w:pPr>
      <w:r w:rsidRPr="00A42AF4">
        <w:rPr>
          <w:rFonts w:ascii="Arial" w:hAnsi="Arial" w:cs="Arial"/>
        </w:rPr>
        <w:t>Jenna Seesholtz, Township Manager</w:t>
      </w:r>
    </w:p>
    <w:p w14:paraId="2CCC2BD3" w14:textId="3C5519C0" w:rsidR="0038385C" w:rsidRDefault="00935053" w:rsidP="0038385C">
      <w:pPr>
        <w:rPr>
          <w:rFonts w:ascii="Arial" w:hAnsi="Arial" w:cs="Arial"/>
        </w:rPr>
      </w:pPr>
      <w:r>
        <w:rPr>
          <w:rFonts w:ascii="Arial" w:hAnsi="Arial" w:cs="Arial"/>
        </w:rPr>
        <w:t>Jim Caldwell</w:t>
      </w:r>
      <w:r w:rsidR="0038385C" w:rsidRPr="00A42AF4">
        <w:rPr>
          <w:rFonts w:ascii="Arial" w:hAnsi="Arial" w:cs="Arial"/>
        </w:rPr>
        <w:t xml:space="preserve">, </w:t>
      </w:r>
      <w:r w:rsidR="00D0680D">
        <w:rPr>
          <w:rFonts w:ascii="Arial" w:hAnsi="Arial" w:cs="Arial"/>
        </w:rPr>
        <w:t>Rettew</w:t>
      </w:r>
      <w:r w:rsidR="0038385C" w:rsidRPr="00A42AF4">
        <w:rPr>
          <w:rFonts w:ascii="Arial" w:hAnsi="Arial" w:cs="Arial"/>
        </w:rPr>
        <w:t xml:space="preserve"> Engineering</w:t>
      </w:r>
    </w:p>
    <w:p w14:paraId="4E500F1F" w14:textId="77777777" w:rsidR="004B2276" w:rsidRDefault="004B2276" w:rsidP="0038385C">
      <w:pPr>
        <w:rPr>
          <w:rFonts w:ascii="Arial" w:hAnsi="Arial" w:cs="Arial"/>
          <w:b/>
        </w:rPr>
      </w:pPr>
    </w:p>
    <w:p w14:paraId="239BABFD" w14:textId="6A14686A" w:rsidR="00BB21C1" w:rsidRDefault="00F21DA8" w:rsidP="0038385C">
      <w:pPr>
        <w:rPr>
          <w:rFonts w:ascii="Arial" w:hAnsi="Arial" w:cs="Arial"/>
        </w:rPr>
      </w:pPr>
      <w:r w:rsidRPr="00A42AF4">
        <w:rPr>
          <w:rFonts w:ascii="Arial" w:hAnsi="Arial" w:cs="Arial"/>
          <w:b/>
        </w:rPr>
        <w:t xml:space="preserve">Public in Attendance:  </w:t>
      </w:r>
      <w:r w:rsidR="004B2276">
        <w:rPr>
          <w:rFonts w:ascii="Arial" w:hAnsi="Arial" w:cs="Arial"/>
        </w:rPr>
        <w:t xml:space="preserve">Josh Weaber of </w:t>
      </w:r>
      <w:proofErr w:type="spellStart"/>
      <w:r w:rsidR="004B2276">
        <w:rPr>
          <w:rFonts w:ascii="Arial" w:hAnsi="Arial" w:cs="Arial"/>
        </w:rPr>
        <w:t>Chrisland</w:t>
      </w:r>
      <w:proofErr w:type="spellEnd"/>
      <w:r w:rsidR="004B2276">
        <w:rPr>
          <w:rFonts w:ascii="Arial" w:hAnsi="Arial" w:cs="Arial"/>
        </w:rPr>
        <w:t xml:space="preserve"> Engineering, </w:t>
      </w:r>
      <w:r w:rsidR="003A51B0">
        <w:rPr>
          <w:rFonts w:ascii="Arial" w:hAnsi="Arial" w:cs="Arial"/>
        </w:rPr>
        <w:t>Stacy Longenecker of Light-</w:t>
      </w:r>
      <w:proofErr w:type="spellStart"/>
      <w:r w:rsidR="003A51B0">
        <w:rPr>
          <w:rFonts w:ascii="Arial" w:hAnsi="Arial" w:cs="Arial"/>
        </w:rPr>
        <w:t>Heigel</w:t>
      </w:r>
      <w:proofErr w:type="spellEnd"/>
      <w:r w:rsidR="00AA4E70">
        <w:rPr>
          <w:rFonts w:ascii="Arial" w:hAnsi="Arial" w:cs="Arial"/>
        </w:rPr>
        <w:t>, Connie Brossman</w:t>
      </w:r>
      <w:r w:rsidR="004B2276">
        <w:rPr>
          <w:rFonts w:ascii="Arial" w:hAnsi="Arial" w:cs="Arial"/>
        </w:rPr>
        <w:t>, Barbara Noonan, Robert Noonan, Jean Taylor, Gary Burk, Gerald Musser</w:t>
      </w:r>
    </w:p>
    <w:p w14:paraId="4B5E9A53" w14:textId="77777777" w:rsidR="00935053" w:rsidRPr="00A42AF4" w:rsidRDefault="00935053" w:rsidP="0038385C">
      <w:pPr>
        <w:rPr>
          <w:rFonts w:ascii="Arial" w:hAnsi="Arial" w:cs="Arial"/>
        </w:rPr>
      </w:pPr>
    </w:p>
    <w:p w14:paraId="0BB5E835" w14:textId="2A82FFB9" w:rsidR="00836933" w:rsidRDefault="00836933" w:rsidP="00836933">
      <w:pPr>
        <w:rPr>
          <w:rFonts w:ascii="Arial" w:hAnsi="Arial" w:cs="Arial"/>
          <w:b/>
          <w:u w:val="single"/>
        </w:rPr>
      </w:pPr>
      <w:r w:rsidRPr="00A42AF4">
        <w:rPr>
          <w:rFonts w:ascii="Arial" w:hAnsi="Arial" w:cs="Arial"/>
          <w:b/>
          <w:u w:val="single"/>
        </w:rPr>
        <w:t>Public Input</w:t>
      </w:r>
    </w:p>
    <w:p w14:paraId="2A8ED286" w14:textId="77777777" w:rsidR="00AA4E70" w:rsidRDefault="00AA4E70" w:rsidP="00836933">
      <w:pPr>
        <w:rPr>
          <w:rFonts w:ascii="Arial" w:hAnsi="Arial" w:cs="Arial"/>
        </w:rPr>
      </w:pPr>
    </w:p>
    <w:p w14:paraId="47D0DA9A" w14:textId="5BF01417" w:rsidR="00BB21C1" w:rsidRDefault="00B45FDD" w:rsidP="00836933">
      <w:pPr>
        <w:rPr>
          <w:rFonts w:ascii="Arial" w:hAnsi="Arial" w:cs="Arial"/>
        </w:rPr>
      </w:pPr>
      <w:r>
        <w:rPr>
          <w:rFonts w:ascii="Arial" w:hAnsi="Arial" w:cs="Arial"/>
          <w:b/>
        </w:rPr>
        <w:t xml:space="preserve">Manager </w:t>
      </w:r>
      <w:r w:rsidR="001A4B74">
        <w:rPr>
          <w:rFonts w:ascii="Arial" w:hAnsi="Arial" w:cs="Arial"/>
          <w:b/>
        </w:rPr>
        <w:t>Report</w:t>
      </w:r>
      <w:r>
        <w:rPr>
          <w:rFonts w:ascii="Arial" w:hAnsi="Arial" w:cs="Arial"/>
          <w:b/>
        </w:rPr>
        <w:t xml:space="preserve">:  </w:t>
      </w:r>
      <w:r w:rsidRPr="00B45FDD">
        <w:rPr>
          <w:rFonts w:ascii="Arial" w:hAnsi="Arial" w:cs="Arial"/>
        </w:rPr>
        <w:t>Township Manager Seesholtz</w:t>
      </w:r>
      <w:r>
        <w:rPr>
          <w:rFonts w:ascii="Arial" w:hAnsi="Arial" w:cs="Arial"/>
        </w:rPr>
        <w:t xml:space="preserve"> </w:t>
      </w:r>
      <w:r w:rsidR="003932F7">
        <w:rPr>
          <w:rFonts w:ascii="Arial" w:hAnsi="Arial" w:cs="Arial"/>
        </w:rPr>
        <w:t>noted that</w:t>
      </w:r>
      <w:r w:rsidR="00AA4E70">
        <w:rPr>
          <w:rFonts w:ascii="Arial" w:hAnsi="Arial" w:cs="Arial"/>
        </w:rPr>
        <w:t xml:space="preserve"> the Township </w:t>
      </w:r>
      <w:r w:rsidR="00E94EDE">
        <w:rPr>
          <w:rFonts w:ascii="Arial" w:hAnsi="Arial" w:cs="Arial"/>
        </w:rPr>
        <w:t>will be placing the meeting agendas on the website by noon the day of the meeting.  Seesholtz also went over the procedure for the Planning Commission member’s meeting packet delivery.</w:t>
      </w:r>
    </w:p>
    <w:p w14:paraId="208E298C" w14:textId="05FF7970" w:rsidR="00B45FDD" w:rsidRDefault="00B45FDD" w:rsidP="00836933">
      <w:pPr>
        <w:rPr>
          <w:rFonts w:ascii="Arial" w:hAnsi="Arial" w:cs="Arial"/>
          <w:b/>
        </w:rPr>
      </w:pPr>
    </w:p>
    <w:p w14:paraId="4B5987BA" w14:textId="4A167152" w:rsidR="00E94EDE" w:rsidRPr="00A42AF4" w:rsidRDefault="00E94EDE" w:rsidP="00E94EDE">
      <w:pPr>
        <w:rPr>
          <w:rFonts w:ascii="Arial" w:hAnsi="Arial" w:cs="Arial"/>
          <w:b/>
          <w:u w:val="single"/>
        </w:rPr>
      </w:pPr>
      <w:r>
        <w:rPr>
          <w:rFonts w:ascii="Arial" w:hAnsi="Arial" w:cs="Arial"/>
          <w:b/>
          <w:u w:val="single"/>
        </w:rPr>
        <w:t>Correspondence</w:t>
      </w:r>
      <w:bookmarkStart w:id="0" w:name="_GoBack"/>
      <w:bookmarkEnd w:id="0"/>
    </w:p>
    <w:p w14:paraId="34E27A15" w14:textId="6F723A8A" w:rsidR="00E94EDE" w:rsidRDefault="00E94EDE" w:rsidP="00836933">
      <w:pPr>
        <w:rPr>
          <w:rFonts w:ascii="Arial" w:hAnsi="Arial" w:cs="Arial"/>
          <w:b/>
        </w:rPr>
      </w:pPr>
    </w:p>
    <w:p w14:paraId="04997C81" w14:textId="7C76314D" w:rsidR="00E94EDE" w:rsidRDefault="00E94EDE" w:rsidP="00836933">
      <w:pPr>
        <w:rPr>
          <w:rFonts w:ascii="Arial" w:hAnsi="Arial" w:cs="Arial"/>
          <w:bCs/>
        </w:rPr>
      </w:pPr>
      <w:r>
        <w:rPr>
          <w:rFonts w:ascii="Arial" w:hAnsi="Arial" w:cs="Arial"/>
          <w:b/>
        </w:rPr>
        <w:t xml:space="preserve">Jim Kreiser, Vice Chairman – </w:t>
      </w:r>
      <w:proofErr w:type="spellStart"/>
      <w:r>
        <w:rPr>
          <w:rFonts w:ascii="Arial" w:hAnsi="Arial" w:cs="Arial"/>
          <w:b/>
        </w:rPr>
        <w:t>Lingle</w:t>
      </w:r>
      <w:proofErr w:type="spellEnd"/>
      <w:r>
        <w:rPr>
          <w:rFonts w:ascii="Arial" w:hAnsi="Arial" w:cs="Arial"/>
          <w:b/>
        </w:rPr>
        <w:t xml:space="preserve"> Avenue: </w:t>
      </w:r>
      <w:r>
        <w:rPr>
          <w:rFonts w:ascii="Arial" w:hAnsi="Arial" w:cs="Arial"/>
          <w:bCs/>
        </w:rPr>
        <w:t xml:space="preserve">Vice Chairman Kreiser inquired about the time frame for roadwork that is to take place on </w:t>
      </w:r>
      <w:proofErr w:type="spellStart"/>
      <w:r>
        <w:rPr>
          <w:rFonts w:ascii="Arial" w:hAnsi="Arial" w:cs="Arial"/>
          <w:bCs/>
        </w:rPr>
        <w:t>Lingle</w:t>
      </w:r>
      <w:proofErr w:type="spellEnd"/>
      <w:r>
        <w:rPr>
          <w:rFonts w:ascii="Arial" w:hAnsi="Arial" w:cs="Arial"/>
          <w:bCs/>
        </w:rPr>
        <w:t xml:space="preserve"> Avenue.  </w:t>
      </w:r>
    </w:p>
    <w:p w14:paraId="291D7238" w14:textId="77777777" w:rsidR="00E94EDE" w:rsidRDefault="00E94EDE" w:rsidP="00836933">
      <w:pPr>
        <w:rPr>
          <w:rFonts w:ascii="Arial" w:hAnsi="Arial" w:cs="Arial"/>
          <w:bCs/>
        </w:rPr>
      </w:pPr>
    </w:p>
    <w:p w14:paraId="0C3CA1D8" w14:textId="5D4E597F" w:rsidR="00E94EDE" w:rsidRDefault="00E94EDE" w:rsidP="00836933">
      <w:pPr>
        <w:rPr>
          <w:rFonts w:ascii="Arial" w:hAnsi="Arial" w:cs="Arial"/>
          <w:bCs/>
        </w:rPr>
      </w:pPr>
      <w:r w:rsidRPr="00E94EDE">
        <w:rPr>
          <w:rFonts w:ascii="Arial" w:hAnsi="Arial" w:cs="Arial"/>
          <w:b/>
        </w:rPr>
        <w:t xml:space="preserve">Sean Donnelly, Chairman – Board of Supervisors minutes:  </w:t>
      </w:r>
      <w:r>
        <w:rPr>
          <w:rFonts w:ascii="Arial" w:hAnsi="Arial" w:cs="Arial"/>
          <w:bCs/>
        </w:rPr>
        <w:t xml:space="preserve">Chairman Donnelly asked about a heading on the minutes of August 13, 2019 marked “Northside Drive 4.4 Acre lot – Development Discussion”.  </w:t>
      </w:r>
    </w:p>
    <w:p w14:paraId="5A8F4A47" w14:textId="06D3A807" w:rsidR="00A36084" w:rsidRDefault="00A36084" w:rsidP="00836933">
      <w:pPr>
        <w:rPr>
          <w:rFonts w:ascii="Arial" w:hAnsi="Arial" w:cs="Arial"/>
          <w:bCs/>
        </w:rPr>
      </w:pPr>
    </w:p>
    <w:p w14:paraId="00E1BD4F" w14:textId="437377E1" w:rsidR="00A36084" w:rsidRPr="00E94EDE" w:rsidRDefault="00A36084" w:rsidP="00836933">
      <w:pPr>
        <w:rPr>
          <w:rFonts w:ascii="Arial" w:hAnsi="Arial" w:cs="Arial"/>
          <w:bCs/>
        </w:rPr>
      </w:pPr>
      <w:r w:rsidRPr="00E9593D">
        <w:rPr>
          <w:rFonts w:ascii="Arial" w:hAnsi="Arial" w:cs="Arial"/>
          <w:b/>
        </w:rPr>
        <w:t>Connie Brossman – Minutes:</w:t>
      </w:r>
      <w:r>
        <w:rPr>
          <w:rFonts w:ascii="Arial" w:hAnsi="Arial" w:cs="Arial"/>
          <w:bCs/>
        </w:rPr>
        <w:t xml:space="preserve">  Township resident Brossman asked that the Board of Supervisor minutes be placed on the Township website. </w:t>
      </w:r>
    </w:p>
    <w:p w14:paraId="3839FC8B" w14:textId="77777777" w:rsidR="00E94EDE" w:rsidRDefault="00E94EDE" w:rsidP="00836933">
      <w:pPr>
        <w:rPr>
          <w:rFonts w:ascii="Arial" w:hAnsi="Arial" w:cs="Arial"/>
          <w:b/>
        </w:rPr>
      </w:pPr>
    </w:p>
    <w:p w14:paraId="4856086F" w14:textId="77777777" w:rsidR="004C3D7E" w:rsidRPr="00A42AF4" w:rsidRDefault="004C3D7E" w:rsidP="004C3D7E">
      <w:pPr>
        <w:rPr>
          <w:rFonts w:ascii="Arial" w:hAnsi="Arial" w:cs="Arial"/>
          <w:b/>
          <w:u w:val="single"/>
        </w:rPr>
      </w:pPr>
      <w:r w:rsidRPr="00A42AF4">
        <w:rPr>
          <w:rFonts w:ascii="Arial" w:hAnsi="Arial" w:cs="Arial"/>
          <w:b/>
          <w:u w:val="single"/>
        </w:rPr>
        <w:t>Minutes</w:t>
      </w:r>
    </w:p>
    <w:p w14:paraId="278E6F08" w14:textId="2BEB8950" w:rsidR="004C3D7E" w:rsidRPr="00A42AF4" w:rsidRDefault="00E94EDE" w:rsidP="004C3D7E">
      <w:pPr>
        <w:rPr>
          <w:rFonts w:ascii="Arial" w:hAnsi="Arial" w:cs="Arial"/>
        </w:rPr>
      </w:pPr>
      <w:r>
        <w:rPr>
          <w:rFonts w:ascii="Arial" w:hAnsi="Arial" w:cs="Arial"/>
          <w:b/>
        </w:rPr>
        <w:t>August</w:t>
      </w:r>
      <w:r w:rsidR="00850F08">
        <w:rPr>
          <w:rFonts w:ascii="Arial" w:hAnsi="Arial" w:cs="Arial"/>
          <w:b/>
        </w:rPr>
        <w:t xml:space="preserve"> </w:t>
      </w:r>
      <w:r>
        <w:rPr>
          <w:rFonts w:ascii="Arial" w:hAnsi="Arial" w:cs="Arial"/>
          <w:b/>
        </w:rPr>
        <w:t>20</w:t>
      </w:r>
      <w:r w:rsidR="004C3D7E" w:rsidRPr="00A42AF4">
        <w:rPr>
          <w:rFonts w:ascii="Arial" w:hAnsi="Arial" w:cs="Arial"/>
          <w:b/>
        </w:rPr>
        <w:t>, 201</w:t>
      </w:r>
      <w:r w:rsidR="00850F08">
        <w:rPr>
          <w:rFonts w:ascii="Arial" w:hAnsi="Arial" w:cs="Arial"/>
          <w:b/>
        </w:rPr>
        <w:t>9</w:t>
      </w:r>
      <w:r w:rsidR="004C3D7E" w:rsidRPr="00A42AF4">
        <w:rPr>
          <w:rFonts w:ascii="Arial" w:hAnsi="Arial" w:cs="Arial"/>
          <w:b/>
        </w:rPr>
        <w:t xml:space="preserve"> Minutes:</w:t>
      </w:r>
      <w:r w:rsidR="004C3D7E" w:rsidRPr="00A42AF4">
        <w:rPr>
          <w:rFonts w:ascii="Arial" w:hAnsi="Arial" w:cs="Arial"/>
        </w:rPr>
        <w:t xml:space="preserve">  A motion by </w:t>
      </w:r>
      <w:r w:rsidR="00BB21C1">
        <w:rPr>
          <w:rFonts w:ascii="Arial" w:hAnsi="Arial" w:cs="Arial"/>
        </w:rPr>
        <w:t>Henderson</w:t>
      </w:r>
      <w:r w:rsidR="004C3D7E" w:rsidRPr="00A42AF4">
        <w:rPr>
          <w:rFonts w:ascii="Arial" w:hAnsi="Arial" w:cs="Arial"/>
        </w:rPr>
        <w:t xml:space="preserve"> second by </w:t>
      </w:r>
      <w:r>
        <w:rPr>
          <w:rFonts w:ascii="Arial" w:hAnsi="Arial" w:cs="Arial"/>
        </w:rPr>
        <w:t>Kreiser</w:t>
      </w:r>
      <w:r w:rsidR="004C3D7E" w:rsidRPr="00A42AF4">
        <w:rPr>
          <w:rFonts w:ascii="Arial" w:hAnsi="Arial" w:cs="Arial"/>
        </w:rPr>
        <w:t xml:space="preserve"> to </w:t>
      </w:r>
      <w:r w:rsidR="00385416">
        <w:rPr>
          <w:rFonts w:ascii="Arial" w:hAnsi="Arial" w:cs="Arial"/>
        </w:rPr>
        <w:t>approve</w:t>
      </w:r>
      <w:r w:rsidR="004C3D7E" w:rsidRPr="00A42AF4">
        <w:rPr>
          <w:rFonts w:ascii="Arial" w:hAnsi="Arial" w:cs="Arial"/>
        </w:rPr>
        <w:t xml:space="preserve"> the minutes of </w:t>
      </w:r>
      <w:r>
        <w:rPr>
          <w:rFonts w:ascii="Arial" w:hAnsi="Arial" w:cs="Arial"/>
        </w:rPr>
        <w:t>August</w:t>
      </w:r>
      <w:r w:rsidR="00AA4E70">
        <w:rPr>
          <w:rFonts w:ascii="Arial" w:hAnsi="Arial" w:cs="Arial"/>
        </w:rPr>
        <w:t xml:space="preserve"> </w:t>
      </w:r>
      <w:r>
        <w:rPr>
          <w:rFonts w:ascii="Arial" w:hAnsi="Arial" w:cs="Arial"/>
        </w:rPr>
        <w:t>20</w:t>
      </w:r>
      <w:r w:rsidR="00AA4E70">
        <w:rPr>
          <w:rFonts w:ascii="Arial" w:hAnsi="Arial" w:cs="Arial"/>
        </w:rPr>
        <w:t>,</w:t>
      </w:r>
      <w:r w:rsidR="004C3D7E" w:rsidRPr="00A42AF4">
        <w:rPr>
          <w:rFonts w:ascii="Arial" w:hAnsi="Arial" w:cs="Arial"/>
        </w:rPr>
        <w:t xml:space="preserve"> 201</w:t>
      </w:r>
      <w:r w:rsidR="00A254AA">
        <w:rPr>
          <w:rFonts w:ascii="Arial" w:hAnsi="Arial" w:cs="Arial"/>
        </w:rPr>
        <w:t>9</w:t>
      </w:r>
      <w:r w:rsidR="004C3D7E" w:rsidRPr="00A42AF4">
        <w:rPr>
          <w:rFonts w:ascii="Arial" w:hAnsi="Arial" w:cs="Arial"/>
        </w:rPr>
        <w:t xml:space="preserve"> as submitted.  Motion carried. </w:t>
      </w:r>
    </w:p>
    <w:p w14:paraId="2377DC95" w14:textId="031F1FF4" w:rsidR="004C3D7E" w:rsidRDefault="004C3D7E" w:rsidP="0038385C">
      <w:pPr>
        <w:rPr>
          <w:rFonts w:ascii="Arial" w:hAnsi="Arial" w:cs="Arial"/>
        </w:rPr>
      </w:pPr>
    </w:p>
    <w:p w14:paraId="6A174094" w14:textId="1245AA23" w:rsidR="00A36084" w:rsidRDefault="00A36084" w:rsidP="00A36084">
      <w:pPr>
        <w:rPr>
          <w:rFonts w:ascii="Arial" w:hAnsi="Arial" w:cs="Arial"/>
          <w:b/>
          <w:u w:val="single"/>
        </w:rPr>
      </w:pPr>
      <w:r w:rsidRPr="00A36084">
        <w:rPr>
          <w:rFonts w:ascii="Arial" w:hAnsi="Arial" w:cs="Arial"/>
          <w:b/>
          <w:u w:val="single"/>
        </w:rPr>
        <w:lastRenderedPageBreak/>
        <w:t>Old Business</w:t>
      </w:r>
    </w:p>
    <w:p w14:paraId="159CB564" w14:textId="77777777" w:rsidR="00A36084" w:rsidRPr="00A36084" w:rsidRDefault="00A36084" w:rsidP="00A36084">
      <w:pPr>
        <w:rPr>
          <w:rFonts w:ascii="Arial" w:hAnsi="Arial" w:cs="Arial"/>
          <w:b/>
          <w:u w:val="single"/>
        </w:rPr>
      </w:pPr>
    </w:p>
    <w:p w14:paraId="25A030B7" w14:textId="45566186" w:rsidR="005C7193" w:rsidRDefault="00A36084" w:rsidP="00A36084">
      <w:pPr>
        <w:rPr>
          <w:rFonts w:ascii="Arial" w:hAnsi="Arial" w:cs="Arial"/>
          <w:bCs/>
        </w:rPr>
      </w:pPr>
      <w:r>
        <w:rPr>
          <w:rFonts w:ascii="Arial" w:hAnsi="Arial" w:cs="Arial"/>
          <w:b/>
        </w:rPr>
        <w:t>0</w:t>
      </w:r>
      <w:r w:rsidRPr="00A36084">
        <w:rPr>
          <w:rFonts w:ascii="Arial" w:hAnsi="Arial" w:cs="Arial"/>
          <w:b/>
        </w:rPr>
        <w:t xml:space="preserve">3-2019 – Flight Path One, LLC - HR Weaver - Land Development Plan: </w:t>
      </w:r>
      <w:r w:rsidRPr="00A36084">
        <w:rPr>
          <w:rFonts w:ascii="Arial" w:hAnsi="Arial" w:cs="Arial"/>
          <w:bCs/>
        </w:rPr>
        <w:t>Tax Parcel 31-2298726-350971, 2.503 acres. Developer proposes to build a 100’x145’ athletic court, Office/Flex Commercial Zone, Brandt Road/Landings Drive.  Revised plans were submitted for review.</w:t>
      </w:r>
      <w:r>
        <w:rPr>
          <w:rFonts w:ascii="Arial" w:hAnsi="Arial" w:cs="Arial"/>
          <w:bCs/>
        </w:rPr>
        <w:t xml:space="preserve">  Stacy Longenecker from Light-</w:t>
      </w:r>
      <w:proofErr w:type="spellStart"/>
      <w:r>
        <w:rPr>
          <w:rFonts w:ascii="Arial" w:hAnsi="Arial" w:cs="Arial"/>
          <w:bCs/>
        </w:rPr>
        <w:t>Heigel</w:t>
      </w:r>
      <w:proofErr w:type="spellEnd"/>
      <w:r>
        <w:rPr>
          <w:rFonts w:ascii="Arial" w:hAnsi="Arial" w:cs="Arial"/>
          <w:bCs/>
        </w:rPr>
        <w:t xml:space="preserve"> was there on behalf of his client to present this plan. </w:t>
      </w:r>
    </w:p>
    <w:p w14:paraId="1DE81C16" w14:textId="6C8A39A1" w:rsidR="00AC4EFF" w:rsidRDefault="00AC4EFF" w:rsidP="00A36084">
      <w:pPr>
        <w:rPr>
          <w:rFonts w:ascii="Arial" w:hAnsi="Arial" w:cs="Arial"/>
          <w:bCs/>
        </w:rPr>
      </w:pPr>
    </w:p>
    <w:p w14:paraId="0BD90897" w14:textId="631FF5FC" w:rsidR="00AC4EFF" w:rsidRPr="00091ABD" w:rsidRDefault="00AC4EFF" w:rsidP="00AC4EFF">
      <w:pPr>
        <w:rPr>
          <w:rFonts w:ascii="Arial" w:hAnsi="Arial" w:cs="Arial"/>
          <w:bCs/>
        </w:rPr>
      </w:pPr>
      <w:r>
        <w:rPr>
          <w:rFonts w:ascii="Arial" w:hAnsi="Arial" w:cs="Arial"/>
          <w:bCs/>
        </w:rPr>
        <w:t xml:space="preserve">A motion by Pauza second by Kreiser to recommend the Board of Supervisors approve </w:t>
      </w:r>
      <w:r w:rsidRPr="00091ABD">
        <w:rPr>
          <w:rFonts w:ascii="Arial" w:hAnsi="Arial" w:cs="Arial"/>
          <w:bCs/>
        </w:rPr>
        <w:t>0</w:t>
      </w:r>
      <w:r w:rsidRPr="00A36084">
        <w:rPr>
          <w:rFonts w:ascii="Arial" w:hAnsi="Arial" w:cs="Arial"/>
          <w:bCs/>
        </w:rPr>
        <w:t>3-2019 – Flight Path One, LLC - HR Weaver - Land Development Plan</w:t>
      </w:r>
      <w:r>
        <w:rPr>
          <w:rFonts w:ascii="Arial" w:hAnsi="Arial" w:cs="Arial"/>
          <w:bCs/>
        </w:rPr>
        <w:t xml:space="preserve"> with the condition that all items in Rettew’s review letter dated September 12, 2019 be addressed.  Motion carried.</w:t>
      </w:r>
    </w:p>
    <w:p w14:paraId="79177A34" w14:textId="14B819F3" w:rsidR="00AC4EFF" w:rsidRDefault="00AC4EFF" w:rsidP="00A36084">
      <w:pPr>
        <w:rPr>
          <w:rFonts w:ascii="Arial" w:hAnsi="Arial" w:cs="Arial"/>
          <w:bCs/>
        </w:rPr>
      </w:pPr>
    </w:p>
    <w:p w14:paraId="7A41B1FE" w14:textId="77777777" w:rsidR="00AC4EFF" w:rsidRPr="00A36084" w:rsidRDefault="00AC4EFF" w:rsidP="00AC4EFF">
      <w:pPr>
        <w:rPr>
          <w:rFonts w:ascii="Arial" w:hAnsi="Arial" w:cs="Arial"/>
          <w:color w:val="000000"/>
        </w:rPr>
      </w:pPr>
      <w:r w:rsidRPr="00A36084">
        <w:rPr>
          <w:rFonts w:ascii="Arial" w:hAnsi="Arial" w:cs="Arial"/>
          <w:b/>
          <w:color w:val="000000"/>
        </w:rPr>
        <w:t xml:space="preserve">06-2018 – Mt. Pleasant Ventures, LLC – </w:t>
      </w:r>
      <w:proofErr w:type="spellStart"/>
      <w:r w:rsidRPr="00A36084">
        <w:rPr>
          <w:rFonts w:ascii="Arial" w:hAnsi="Arial" w:cs="Arial"/>
          <w:b/>
          <w:color w:val="000000"/>
        </w:rPr>
        <w:t>Lyndel</w:t>
      </w:r>
      <w:proofErr w:type="spellEnd"/>
      <w:r w:rsidRPr="00A36084">
        <w:rPr>
          <w:rFonts w:ascii="Arial" w:hAnsi="Arial" w:cs="Arial"/>
          <w:b/>
          <w:color w:val="000000"/>
        </w:rPr>
        <w:t xml:space="preserve"> Drive</w:t>
      </w:r>
      <w:r w:rsidRPr="00A36084">
        <w:rPr>
          <w:rFonts w:ascii="Arial" w:hAnsi="Arial" w:cs="Arial"/>
          <w:color w:val="000000"/>
        </w:rPr>
        <w:t xml:space="preserve"> – Subdivision Minor/Final – Zoned Low Density Residential, 215 </w:t>
      </w:r>
      <w:proofErr w:type="spellStart"/>
      <w:r w:rsidRPr="00A36084">
        <w:rPr>
          <w:rFonts w:ascii="Arial" w:hAnsi="Arial" w:cs="Arial"/>
          <w:color w:val="000000"/>
        </w:rPr>
        <w:t>Lyndel</w:t>
      </w:r>
      <w:proofErr w:type="spellEnd"/>
      <w:r w:rsidRPr="00A36084">
        <w:rPr>
          <w:rFonts w:ascii="Arial" w:hAnsi="Arial" w:cs="Arial"/>
          <w:color w:val="000000"/>
        </w:rPr>
        <w:t xml:space="preserve"> Drive, Tax Parcel 31-22955572-345434-0000. Total Acreage 15.1972.  </w:t>
      </w:r>
    </w:p>
    <w:p w14:paraId="0E0FBF19" w14:textId="77777777" w:rsidR="005C7193" w:rsidRDefault="005C7193" w:rsidP="00A36084">
      <w:pPr>
        <w:rPr>
          <w:rFonts w:ascii="Arial" w:hAnsi="Arial" w:cs="Arial"/>
          <w:bCs/>
        </w:rPr>
      </w:pPr>
    </w:p>
    <w:p w14:paraId="7104EE73" w14:textId="79DE1171" w:rsidR="00A36084" w:rsidRDefault="00A36084" w:rsidP="00A36084">
      <w:pPr>
        <w:rPr>
          <w:rFonts w:ascii="Arial" w:hAnsi="Arial" w:cs="Arial"/>
          <w:bCs/>
        </w:rPr>
      </w:pPr>
      <w:r>
        <w:rPr>
          <w:rFonts w:ascii="Arial" w:hAnsi="Arial" w:cs="Arial"/>
          <w:bCs/>
        </w:rPr>
        <w:t xml:space="preserve">Planning Commission Secretary Bill Pauza noted the following sections of the Township’s SALDO were not addressed on the </w:t>
      </w:r>
      <w:proofErr w:type="spellStart"/>
      <w:r w:rsidR="00E9593D">
        <w:rPr>
          <w:rFonts w:ascii="Arial" w:hAnsi="Arial" w:cs="Arial"/>
          <w:bCs/>
        </w:rPr>
        <w:t>Lyndel</w:t>
      </w:r>
      <w:proofErr w:type="spellEnd"/>
      <w:r w:rsidR="00E9593D">
        <w:rPr>
          <w:rFonts w:ascii="Arial" w:hAnsi="Arial" w:cs="Arial"/>
          <w:bCs/>
        </w:rPr>
        <w:t xml:space="preserve"> Drive </w:t>
      </w:r>
      <w:r>
        <w:rPr>
          <w:rFonts w:ascii="Arial" w:hAnsi="Arial" w:cs="Arial"/>
          <w:bCs/>
        </w:rPr>
        <w:t>plan:</w:t>
      </w:r>
    </w:p>
    <w:p w14:paraId="194C5C9B" w14:textId="7F228CA6" w:rsidR="00A36084" w:rsidRDefault="00A36084" w:rsidP="00A36084">
      <w:pPr>
        <w:rPr>
          <w:rFonts w:ascii="Arial" w:hAnsi="Arial" w:cs="Arial"/>
          <w:bCs/>
        </w:rPr>
      </w:pPr>
      <w:r>
        <w:rPr>
          <w:rFonts w:ascii="Arial" w:hAnsi="Arial" w:cs="Arial"/>
          <w:bCs/>
        </w:rPr>
        <w:tab/>
      </w:r>
      <w:r w:rsidR="005C7193">
        <w:rPr>
          <w:rFonts w:ascii="Arial" w:hAnsi="Arial" w:cs="Arial"/>
          <w:bCs/>
        </w:rPr>
        <w:t>§4.</w:t>
      </w:r>
      <w:proofErr w:type="gramStart"/>
      <w:r w:rsidR="005C7193">
        <w:rPr>
          <w:rFonts w:ascii="Arial" w:hAnsi="Arial" w:cs="Arial"/>
          <w:bCs/>
        </w:rPr>
        <w:t>21.B</w:t>
      </w:r>
      <w:proofErr w:type="gramEnd"/>
      <w:r w:rsidR="005C7193">
        <w:rPr>
          <w:rFonts w:ascii="Arial" w:hAnsi="Arial" w:cs="Arial"/>
          <w:bCs/>
        </w:rPr>
        <w:t xml:space="preserve"> – Wetlands or Waterway Encroachment – Physical Barrier</w:t>
      </w:r>
    </w:p>
    <w:p w14:paraId="3E7D83C1" w14:textId="77777777" w:rsidR="005C7193" w:rsidRDefault="005C7193" w:rsidP="005C7193">
      <w:pPr>
        <w:ind w:left="360"/>
        <w:rPr>
          <w:rFonts w:ascii="Arial" w:hAnsi="Arial" w:cs="Arial"/>
          <w:bCs/>
        </w:rPr>
      </w:pPr>
      <w:r>
        <w:rPr>
          <w:rFonts w:ascii="Arial" w:hAnsi="Arial" w:cs="Arial"/>
          <w:bCs/>
        </w:rPr>
        <w:tab/>
      </w:r>
      <m:oMath>
        <m:r>
          <w:rPr>
            <w:rFonts w:ascii="Cambria Math" w:hAnsi="Cambria Math" w:cs="Arial"/>
          </w:rPr>
          <m:t>§</m:t>
        </m:r>
      </m:oMath>
      <w:r>
        <w:rPr>
          <w:rFonts w:ascii="Arial" w:hAnsi="Arial" w:cs="Arial"/>
          <w:bCs/>
        </w:rPr>
        <w:t xml:space="preserve">4.07.C – Streets and Roads – Specific Requirement – Cul-de-sacs to provide </w:t>
      </w:r>
    </w:p>
    <w:p w14:paraId="6B7AB84F" w14:textId="1BB4D1A1" w:rsidR="005C7193" w:rsidRDefault="005C7193" w:rsidP="005C7193">
      <w:pPr>
        <w:ind w:left="1080" w:firstLine="360"/>
        <w:rPr>
          <w:rFonts w:ascii="Arial" w:hAnsi="Arial" w:cs="Arial"/>
          <w:bCs/>
        </w:rPr>
      </w:pPr>
      <m:oMath>
        <m:r>
          <w:rPr>
            <w:rFonts w:ascii="Cambria Math" w:hAnsi="Cambria Math" w:cs="Arial"/>
          </w:rPr>
          <m:t xml:space="preserve">       </m:t>
        </m:r>
      </m:oMath>
      <w:r>
        <w:rPr>
          <w:rFonts w:ascii="Arial" w:hAnsi="Arial" w:cs="Arial"/>
          <w:bCs/>
        </w:rPr>
        <w:t xml:space="preserve">pedestrian connection </w:t>
      </w:r>
    </w:p>
    <w:p w14:paraId="02DAD905" w14:textId="17E76DF2" w:rsidR="005C7193" w:rsidRDefault="00AC4EFF" w:rsidP="005C7193">
      <w:pPr>
        <w:rPr>
          <w:rFonts w:ascii="Arial" w:hAnsi="Arial" w:cs="Arial"/>
          <w:bCs/>
        </w:rPr>
      </w:pPr>
      <w:r>
        <w:rPr>
          <w:rFonts w:ascii="Arial" w:hAnsi="Arial" w:cs="Arial"/>
          <w:bCs/>
        </w:rPr>
        <w:tab/>
      </w:r>
    </w:p>
    <w:p w14:paraId="7270979A" w14:textId="48A05BA9" w:rsidR="00A36084" w:rsidRDefault="00091ABD" w:rsidP="00A36084">
      <w:pPr>
        <w:rPr>
          <w:rFonts w:ascii="Arial" w:hAnsi="Arial" w:cs="Arial"/>
          <w:bCs/>
        </w:rPr>
      </w:pPr>
      <w:bookmarkStart w:id="1" w:name="_Hlk19704630"/>
      <w:r>
        <w:rPr>
          <w:rFonts w:ascii="Arial" w:hAnsi="Arial" w:cs="Arial"/>
          <w:bCs/>
        </w:rPr>
        <w:t xml:space="preserve">A motion by Pauza second by Henderson to recommend </w:t>
      </w:r>
      <w:r w:rsidR="00AC4EFF">
        <w:rPr>
          <w:rFonts w:ascii="Arial" w:hAnsi="Arial" w:cs="Arial"/>
          <w:bCs/>
        </w:rPr>
        <w:t xml:space="preserve">the Board of Supervisors deny the subdivision plan submitted for </w:t>
      </w:r>
      <w:r w:rsidR="00AC4EFF" w:rsidRPr="00A36084">
        <w:rPr>
          <w:rFonts w:ascii="Arial" w:hAnsi="Arial" w:cs="Arial"/>
          <w:bCs/>
          <w:color w:val="000000"/>
        </w:rPr>
        <w:t xml:space="preserve">06-2018 – Mt. Pleasant Ventures, LLC – </w:t>
      </w:r>
      <w:proofErr w:type="spellStart"/>
      <w:r w:rsidR="00AC4EFF" w:rsidRPr="00A36084">
        <w:rPr>
          <w:rFonts w:ascii="Arial" w:hAnsi="Arial" w:cs="Arial"/>
          <w:bCs/>
          <w:color w:val="000000"/>
        </w:rPr>
        <w:t>Lyndel</w:t>
      </w:r>
      <w:proofErr w:type="spellEnd"/>
      <w:r w:rsidR="00AC4EFF" w:rsidRPr="00A36084">
        <w:rPr>
          <w:rFonts w:ascii="Arial" w:hAnsi="Arial" w:cs="Arial"/>
          <w:bCs/>
          <w:color w:val="000000"/>
        </w:rPr>
        <w:t xml:space="preserve"> Drive</w:t>
      </w:r>
      <w:r w:rsidRPr="00AC4EFF">
        <w:rPr>
          <w:rFonts w:ascii="Arial" w:hAnsi="Arial" w:cs="Arial"/>
          <w:bCs/>
        </w:rPr>
        <w:t>.</w:t>
      </w:r>
      <w:r w:rsidR="00AC4EFF">
        <w:rPr>
          <w:rFonts w:ascii="Arial" w:hAnsi="Arial" w:cs="Arial"/>
          <w:bCs/>
        </w:rPr>
        <w:t xml:space="preserve">  Motion carried.</w:t>
      </w:r>
    </w:p>
    <w:p w14:paraId="4AE93078" w14:textId="54D68AC0" w:rsidR="00AC4EFF" w:rsidRDefault="00AC4EFF" w:rsidP="00A36084">
      <w:pPr>
        <w:rPr>
          <w:rFonts w:ascii="Arial" w:hAnsi="Arial" w:cs="Arial"/>
          <w:bCs/>
        </w:rPr>
      </w:pPr>
    </w:p>
    <w:p w14:paraId="2A9BA6EB" w14:textId="73D60A2D" w:rsidR="00AF61F5" w:rsidRDefault="00AC4EFF" w:rsidP="00AC4EFF">
      <w:pPr>
        <w:rPr>
          <w:rFonts w:ascii="Arial" w:hAnsi="Arial" w:cs="Arial"/>
          <w:bCs/>
        </w:rPr>
      </w:pPr>
      <w:r>
        <w:rPr>
          <w:rFonts w:ascii="Arial" w:hAnsi="Arial" w:cs="Arial"/>
          <w:b/>
        </w:rPr>
        <w:t xml:space="preserve">Zoning Ordinance Review:  </w:t>
      </w:r>
      <w:r>
        <w:rPr>
          <w:rFonts w:ascii="Arial" w:hAnsi="Arial" w:cs="Arial"/>
          <w:bCs/>
        </w:rPr>
        <w:t xml:space="preserve">The Planning Commission members had a discussion on the proposed revisions of the Zoning Ordinance specifically §201 – Agriculture Zone as submitted by Township Engineer Chlebnikow and Township Zoning Officer.  </w:t>
      </w:r>
      <w:r w:rsidR="00AF61F5">
        <w:rPr>
          <w:rFonts w:ascii="Arial" w:hAnsi="Arial" w:cs="Arial"/>
          <w:bCs/>
        </w:rPr>
        <w:t>The following motion was made:</w:t>
      </w:r>
    </w:p>
    <w:p w14:paraId="75515FDF" w14:textId="57501DAD" w:rsidR="00AF61F5" w:rsidRDefault="00AF61F5" w:rsidP="00AC4EFF">
      <w:pPr>
        <w:rPr>
          <w:rFonts w:ascii="Arial" w:hAnsi="Arial" w:cs="Arial"/>
          <w:bCs/>
        </w:rPr>
      </w:pPr>
      <w:r>
        <w:rPr>
          <w:rFonts w:ascii="Arial" w:hAnsi="Arial" w:cs="Arial"/>
          <w:bCs/>
        </w:rPr>
        <w:tab/>
        <w:t xml:space="preserve">Flag Lots in §201 – A motion by Goodpaster second by Pauza to allow flag lots in §201 – Agriculture by special exception only.  Yea </w:t>
      </w:r>
      <w:r w:rsidR="00250F07">
        <w:rPr>
          <w:rFonts w:ascii="Arial" w:hAnsi="Arial" w:cs="Arial"/>
          <w:bCs/>
        </w:rPr>
        <w:t>–</w:t>
      </w:r>
      <w:r>
        <w:rPr>
          <w:rFonts w:ascii="Arial" w:hAnsi="Arial" w:cs="Arial"/>
          <w:bCs/>
        </w:rPr>
        <w:t xml:space="preserve"> </w:t>
      </w:r>
      <w:r w:rsidR="00250F07">
        <w:rPr>
          <w:rFonts w:ascii="Arial" w:hAnsi="Arial" w:cs="Arial"/>
          <w:bCs/>
        </w:rPr>
        <w:t>Donnelly,</w:t>
      </w:r>
      <w:r w:rsidR="005A7CAE">
        <w:rPr>
          <w:rFonts w:ascii="Arial" w:hAnsi="Arial" w:cs="Arial"/>
          <w:bCs/>
        </w:rPr>
        <w:t xml:space="preserve"> Bova, Van Zant, Pauza,</w:t>
      </w:r>
      <w:r w:rsidR="00250F07">
        <w:rPr>
          <w:rFonts w:ascii="Arial" w:hAnsi="Arial" w:cs="Arial"/>
          <w:bCs/>
        </w:rPr>
        <w:t xml:space="preserve"> </w:t>
      </w:r>
      <w:r w:rsidR="005A7CAE">
        <w:rPr>
          <w:rFonts w:ascii="Arial" w:hAnsi="Arial" w:cs="Arial"/>
          <w:bCs/>
        </w:rPr>
        <w:t>Goodpaster.  Nay – Kreiser, Henderson.</w:t>
      </w:r>
    </w:p>
    <w:p w14:paraId="378F58FB" w14:textId="457EB890" w:rsidR="00E9593D" w:rsidRDefault="00E9593D" w:rsidP="00AC4EFF">
      <w:pPr>
        <w:rPr>
          <w:rFonts w:ascii="Arial" w:hAnsi="Arial" w:cs="Arial"/>
          <w:bCs/>
        </w:rPr>
      </w:pPr>
      <w:r>
        <w:rPr>
          <w:rFonts w:ascii="Arial" w:hAnsi="Arial" w:cs="Arial"/>
          <w:bCs/>
        </w:rPr>
        <w:tab/>
        <w:t>The Planning Commission will pick up the zoning review on §202 – Agriculture Holding Zone at the next meeting.</w:t>
      </w:r>
    </w:p>
    <w:p w14:paraId="3A81E122" w14:textId="23A6A0BB" w:rsidR="005A7CAE" w:rsidRDefault="005A7CAE" w:rsidP="00AC4EFF">
      <w:pPr>
        <w:rPr>
          <w:rFonts w:ascii="Arial" w:hAnsi="Arial" w:cs="Arial"/>
          <w:bCs/>
        </w:rPr>
      </w:pPr>
    </w:p>
    <w:p w14:paraId="4595C064" w14:textId="1559E99C" w:rsidR="00AC4EFF" w:rsidRPr="003A6829" w:rsidRDefault="003A6829" w:rsidP="00A36084">
      <w:pPr>
        <w:rPr>
          <w:rFonts w:ascii="Arial" w:hAnsi="Arial" w:cs="Arial"/>
        </w:rPr>
      </w:pPr>
      <w:r w:rsidRPr="003A6829">
        <w:rPr>
          <w:rFonts w:ascii="Arial" w:hAnsi="Arial" w:cs="Arial"/>
          <w:b/>
          <w:bCs/>
        </w:rPr>
        <w:t>Flight Path Development Sidewalks:</w:t>
      </w:r>
      <w:r w:rsidRPr="003A6829">
        <w:rPr>
          <w:rFonts w:ascii="Arial" w:hAnsi="Arial" w:cs="Arial"/>
        </w:rPr>
        <w:t xml:space="preserve"> A motion by Goodpaster second by Kreiser requesting the Board of Supervisors work with the developer to prioritize the sidewalks that were deferred in previous plans for placement of the sidewalks. Sidewalks with priority should be installed</w:t>
      </w:r>
      <w:r>
        <w:rPr>
          <w:rFonts w:ascii="Arial" w:hAnsi="Arial" w:cs="Arial"/>
        </w:rPr>
        <w:t xml:space="preserve">.  Motion carried. </w:t>
      </w:r>
    </w:p>
    <w:p w14:paraId="0997DF4F" w14:textId="13259139" w:rsidR="003A6829" w:rsidRPr="003A6829" w:rsidRDefault="003A6829" w:rsidP="00A36084">
      <w:pPr>
        <w:rPr>
          <w:rFonts w:ascii="Arial" w:hAnsi="Arial" w:cs="Arial"/>
          <w:bCs/>
        </w:rPr>
      </w:pPr>
    </w:p>
    <w:bookmarkEnd w:id="1"/>
    <w:p w14:paraId="35CA2DFD" w14:textId="3D6680E6" w:rsidR="00A36084" w:rsidRDefault="00AC4EFF" w:rsidP="00AC4EFF">
      <w:pPr>
        <w:rPr>
          <w:rFonts w:ascii="Arial" w:hAnsi="Arial" w:cs="Arial"/>
          <w:b/>
        </w:rPr>
      </w:pPr>
      <w:r>
        <w:rPr>
          <w:rFonts w:ascii="Arial" w:hAnsi="Arial" w:cs="Arial"/>
          <w:b/>
        </w:rPr>
        <w:t>G</w:t>
      </w:r>
      <w:r w:rsidR="00A36084" w:rsidRPr="00A36084">
        <w:rPr>
          <w:rFonts w:ascii="Arial" w:hAnsi="Arial" w:cs="Arial"/>
          <w:b/>
        </w:rPr>
        <w:t>ood &amp; Welfare</w:t>
      </w:r>
      <w:r>
        <w:rPr>
          <w:rFonts w:ascii="Arial" w:hAnsi="Arial" w:cs="Arial"/>
          <w:b/>
        </w:rPr>
        <w:t xml:space="preserve">: </w:t>
      </w:r>
    </w:p>
    <w:p w14:paraId="206BDB96" w14:textId="64D3CFC6" w:rsidR="00B71D57" w:rsidRDefault="00B71D57" w:rsidP="00AC4EFF">
      <w:pPr>
        <w:rPr>
          <w:rFonts w:ascii="Arial" w:hAnsi="Arial" w:cs="Arial"/>
          <w:b/>
        </w:rPr>
      </w:pPr>
    </w:p>
    <w:p w14:paraId="2CD6C74E" w14:textId="0253769C" w:rsidR="00B71D57" w:rsidRDefault="00B71D57" w:rsidP="00AC4EFF">
      <w:pPr>
        <w:rPr>
          <w:rFonts w:ascii="Arial" w:hAnsi="Arial" w:cs="Arial"/>
          <w:bCs/>
        </w:rPr>
      </w:pPr>
      <w:r>
        <w:rPr>
          <w:rFonts w:ascii="Arial" w:hAnsi="Arial" w:cs="Arial"/>
          <w:b/>
        </w:rPr>
        <w:t xml:space="preserve">Bob Goodpaster:  </w:t>
      </w:r>
      <w:r>
        <w:rPr>
          <w:rFonts w:ascii="Arial" w:hAnsi="Arial" w:cs="Arial"/>
          <w:bCs/>
        </w:rPr>
        <w:t xml:space="preserve">Planning Commission Member Bob Goodpaster </w:t>
      </w:r>
      <w:proofErr w:type="gramStart"/>
      <w:r>
        <w:rPr>
          <w:rFonts w:ascii="Arial" w:hAnsi="Arial" w:cs="Arial"/>
          <w:bCs/>
        </w:rPr>
        <w:t>tendered his resignation</w:t>
      </w:r>
      <w:proofErr w:type="gramEnd"/>
      <w:r>
        <w:rPr>
          <w:rFonts w:ascii="Arial" w:hAnsi="Arial" w:cs="Arial"/>
          <w:bCs/>
        </w:rPr>
        <w:t xml:space="preserve"> from the Planning Commission </w:t>
      </w:r>
      <w:r w:rsidR="005A7CAE">
        <w:rPr>
          <w:rFonts w:ascii="Arial" w:hAnsi="Arial" w:cs="Arial"/>
          <w:bCs/>
        </w:rPr>
        <w:t xml:space="preserve">for personal reasons. </w:t>
      </w:r>
      <w:r w:rsidR="004F174A">
        <w:rPr>
          <w:rFonts w:ascii="Arial" w:hAnsi="Arial" w:cs="Arial"/>
          <w:bCs/>
        </w:rPr>
        <w:t xml:space="preserve">His resignation is </w:t>
      </w:r>
      <w:r w:rsidR="004F174A">
        <w:rPr>
          <w:rFonts w:ascii="Arial" w:hAnsi="Arial" w:cs="Arial"/>
          <w:bCs/>
        </w:rPr>
        <w:lastRenderedPageBreak/>
        <w:t xml:space="preserve">effective immediately.  Goodpaster did note that is a position </w:t>
      </w:r>
      <w:proofErr w:type="gramStart"/>
      <w:r w:rsidR="004F174A">
        <w:rPr>
          <w:rFonts w:ascii="Arial" w:hAnsi="Arial" w:cs="Arial"/>
          <w:bCs/>
        </w:rPr>
        <w:t>opened up</w:t>
      </w:r>
      <w:proofErr w:type="gramEnd"/>
      <w:r w:rsidR="004F174A">
        <w:rPr>
          <w:rFonts w:ascii="Arial" w:hAnsi="Arial" w:cs="Arial"/>
          <w:bCs/>
        </w:rPr>
        <w:t xml:space="preserve"> in a year, he would like to be considered for the position.  </w:t>
      </w:r>
      <w:r w:rsidR="005A7CAE">
        <w:rPr>
          <w:rFonts w:ascii="Arial" w:hAnsi="Arial" w:cs="Arial"/>
          <w:bCs/>
        </w:rPr>
        <w:t xml:space="preserve"> </w:t>
      </w:r>
    </w:p>
    <w:p w14:paraId="56F9FF55" w14:textId="4FC556B8" w:rsidR="004F174A" w:rsidRDefault="004F174A" w:rsidP="00AC4EFF">
      <w:pPr>
        <w:rPr>
          <w:rFonts w:ascii="Arial" w:hAnsi="Arial" w:cs="Arial"/>
          <w:bCs/>
        </w:rPr>
      </w:pPr>
    </w:p>
    <w:p w14:paraId="609C9E78" w14:textId="65464E87" w:rsidR="004F174A" w:rsidRPr="003A6829" w:rsidRDefault="003A6829" w:rsidP="00AC4EFF">
      <w:pPr>
        <w:rPr>
          <w:rFonts w:ascii="Arial" w:hAnsi="Arial" w:cs="Arial"/>
          <w:bCs/>
        </w:rPr>
      </w:pPr>
      <w:r w:rsidRPr="003A6829">
        <w:rPr>
          <w:rFonts w:ascii="Arial" w:hAnsi="Arial" w:cs="Arial"/>
          <w:b/>
        </w:rPr>
        <w:t>Adjournment</w:t>
      </w:r>
      <w:r w:rsidR="004F174A" w:rsidRPr="003A6829">
        <w:rPr>
          <w:rFonts w:ascii="Arial" w:hAnsi="Arial" w:cs="Arial"/>
          <w:b/>
        </w:rPr>
        <w:t xml:space="preserve">:  </w:t>
      </w:r>
      <w:r>
        <w:rPr>
          <w:rFonts w:ascii="Arial" w:hAnsi="Arial" w:cs="Arial"/>
          <w:bCs/>
        </w:rPr>
        <w:t>There being no other business before the Commission, a motion by Kreiser second by Bova to adjourn.  Motion carried.</w:t>
      </w:r>
    </w:p>
    <w:p w14:paraId="28530E71" w14:textId="77777777" w:rsidR="00A36084" w:rsidRPr="00A36084" w:rsidRDefault="00A36084" w:rsidP="00A36084">
      <w:pPr>
        <w:ind w:left="720"/>
        <w:rPr>
          <w:rFonts w:ascii="Arial" w:hAnsi="Arial" w:cs="Arial"/>
        </w:rPr>
      </w:pPr>
    </w:p>
    <w:p w14:paraId="44F29946" w14:textId="4D60D41E" w:rsidR="0038385C" w:rsidRPr="00A42AF4" w:rsidRDefault="0038385C" w:rsidP="0038385C">
      <w:pPr>
        <w:rPr>
          <w:rFonts w:ascii="Arial" w:hAnsi="Arial" w:cs="Arial"/>
        </w:rPr>
      </w:pPr>
      <w:r w:rsidRPr="00A42AF4">
        <w:rPr>
          <w:rFonts w:ascii="Arial" w:hAnsi="Arial" w:cs="Arial"/>
          <w:b/>
        </w:rPr>
        <w:t>Next Meeting:</w:t>
      </w:r>
      <w:r w:rsidR="00B92E08">
        <w:rPr>
          <w:rFonts w:ascii="Arial" w:hAnsi="Arial" w:cs="Arial"/>
        </w:rPr>
        <w:t xml:space="preserve">  </w:t>
      </w:r>
      <w:r w:rsidR="006546E7" w:rsidRPr="00A42AF4">
        <w:rPr>
          <w:rFonts w:ascii="Arial" w:hAnsi="Arial" w:cs="Arial"/>
        </w:rPr>
        <w:t xml:space="preserve"> </w:t>
      </w:r>
      <w:r w:rsidR="003A6829">
        <w:rPr>
          <w:rFonts w:ascii="Arial" w:hAnsi="Arial" w:cs="Arial"/>
        </w:rPr>
        <w:t>October 15</w:t>
      </w:r>
      <w:r w:rsidR="0090155B">
        <w:rPr>
          <w:rFonts w:ascii="Arial" w:hAnsi="Arial" w:cs="Arial"/>
        </w:rPr>
        <w:t>,</w:t>
      </w:r>
      <w:r w:rsidR="00BE7DEC">
        <w:rPr>
          <w:rFonts w:ascii="Arial" w:hAnsi="Arial" w:cs="Arial"/>
        </w:rPr>
        <w:t xml:space="preserve"> 201</w:t>
      </w:r>
      <w:r w:rsidR="004D4088">
        <w:rPr>
          <w:rFonts w:ascii="Arial" w:hAnsi="Arial" w:cs="Arial"/>
        </w:rPr>
        <w:t>9</w:t>
      </w:r>
    </w:p>
    <w:p w14:paraId="57ABA8E0" w14:textId="77777777" w:rsidR="00F67499" w:rsidRDefault="00F67499" w:rsidP="0038385C">
      <w:pPr>
        <w:rPr>
          <w:rFonts w:ascii="Arial" w:hAnsi="Arial" w:cs="Arial"/>
          <w:b/>
        </w:rPr>
      </w:pPr>
    </w:p>
    <w:p w14:paraId="4B728131" w14:textId="043F6754" w:rsidR="00F00C89" w:rsidRPr="00A42AF4" w:rsidRDefault="00F67499" w:rsidP="0038385C">
      <w:pPr>
        <w:rPr>
          <w:rFonts w:ascii="Arial" w:hAnsi="Arial" w:cs="Arial"/>
        </w:rPr>
      </w:pPr>
      <w:r>
        <w:rPr>
          <w:rFonts w:ascii="Arial" w:hAnsi="Arial" w:cs="Arial"/>
          <w:b/>
        </w:rPr>
        <w:t>R</w:t>
      </w:r>
      <w:r w:rsidR="0038385C" w:rsidRPr="00A42AF4">
        <w:rPr>
          <w:rFonts w:ascii="Arial" w:hAnsi="Arial" w:cs="Arial"/>
          <w:b/>
        </w:rPr>
        <w:t xml:space="preserve">espectfully submitted </w:t>
      </w:r>
      <w:proofErr w:type="gramStart"/>
      <w:r w:rsidR="0038385C" w:rsidRPr="00A42AF4">
        <w:rPr>
          <w:rFonts w:ascii="Arial" w:hAnsi="Arial" w:cs="Arial"/>
          <w:b/>
        </w:rPr>
        <w:t>by:</w:t>
      </w:r>
      <w:proofErr w:type="gramEnd"/>
      <w:r>
        <w:rPr>
          <w:rFonts w:ascii="Arial" w:hAnsi="Arial" w:cs="Arial"/>
          <w:b/>
        </w:rPr>
        <w:t xml:space="preserve">  </w:t>
      </w:r>
      <w:r w:rsidR="0038385C" w:rsidRPr="00A42AF4">
        <w:rPr>
          <w:rFonts w:ascii="Arial" w:hAnsi="Arial" w:cs="Arial"/>
        </w:rPr>
        <w:t>Jenna Seesholtz, Township Manager</w:t>
      </w:r>
    </w:p>
    <w:sectPr w:rsidR="00F00C89" w:rsidRPr="00A42AF4" w:rsidSect="002D32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DF39" w14:textId="77777777" w:rsidR="009A2A29" w:rsidRDefault="009A2A29" w:rsidP="009A2A29">
      <w:r>
        <w:separator/>
      </w:r>
    </w:p>
  </w:endnote>
  <w:endnote w:type="continuationSeparator" w:id="0">
    <w:p w14:paraId="526FB0CD" w14:textId="77777777" w:rsidR="009A2A29" w:rsidRDefault="009A2A29" w:rsidP="009A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6FC1" w14:textId="0FAFFB3E" w:rsidR="00BD344E" w:rsidRDefault="00556BAF" w:rsidP="00BD344E">
    <w:pPr>
      <w:pStyle w:val="Footer"/>
      <w:jc w:val="center"/>
    </w:pPr>
    <w:r>
      <w:rPr>
        <w:noProof/>
      </w:rPr>
      <w:t>17SEPT</w:t>
    </w:r>
    <w:r w:rsidR="003A51B0">
      <w:rPr>
        <w:noProof/>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1FB2" w14:textId="77777777" w:rsidR="009A2A29" w:rsidRDefault="009A2A29" w:rsidP="009A2A29">
      <w:r>
        <w:separator/>
      </w:r>
    </w:p>
  </w:footnote>
  <w:footnote w:type="continuationSeparator" w:id="0">
    <w:p w14:paraId="11D9499F" w14:textId="77777777" w:rsidR="009A2A29" w:rsidRDefault="009A2A29" w:rsidP="009A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1"/>
      </v:shape>
    </w:pict>
  </w:numPicBullet>
  <w:abstractNum w:abstractNumId="0" w15:restartNumberingAfterBreak="0">
    <w:nsid w:val="19243DDE"/>
    <w:multiLevelType w:val="hybridMultilevel"/>
    <w:tmpl w:val="5C3CD1B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BF0CBB"/>
    <w:multiLevelType w:val="hybridMultilevel"/>
    <w:tmpl w:val="3370C188"/>
    <w:lvl w:ilvl="0" w:tplc="0409000F">
      <w:start w:val="1"/>
      <w:numFmt w:val="decimal"/>
      <w:lvlText w:val="%1."/>
      <w:lvlJc w:val="left"/>
      <w:pPr>
        <w:tabs>
          <w:tab w:val="num" w:pos="360"/>
        </w:tabs>
        <w:ind w:left="36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5C"/>
    <w:rsid w:val="00091ABD"/>
    <w:rsid w:val="000972F0"/>
    <w:rsid w:val="000A195A"/>
    <w:rsid w:val="000B6972"/>
    <w:rsid w:val="000E65DA"/>
    <w:rsid w:val="00105D14"/>
    <w:rsid w:val="00112DC0"/>
    <w:rsid w:val="00125CC4"/>
    <w:rsid w:val="00131AFD"/>
    <w:rsid w:val="0013232C"/>
    <w:rsid w:val="00132EAD"/>
    <w:rsid w:val="00142D30"/>
    <w:rsid w:val="00155AA3"/>
    <w:rsid w:val="00171674"/>
    <w:rsid w:val="0017201B"/>
    <w:rsid w:val="001759DF"/>
    <w:rsid w:val="001A4B74"/>
    <w:rsid w:val="001A58C3"/>
    <w:rsid w:val="001B3D6A"/>
    <w:rsid w:val="001E258C"/>
    <w:rsid w:val="001F33FF"/>
    <w:rsid w:val="00213A5E"/>
    <w:rsid w:val="00214344"/>
    <w:rsid w:val="002401AD"/>
    <w:rsid w:val="00241380"/>
    <w:rsid w:val="002435C2"/>
    <w:rsid w:val="00250F07"/>
    <w:rsid w:val="0025405E"/>
    <w:rsid w:val="0028302B"/>
    <w:rsid w:val="002A33EA"/>
    <w:rsid w:val="002A6074"/>
    <w:rsid w:val="002B5060"/>
    <w:rsid w:val="002B52BD"/>
    <w:rsid w:val="002B6D0A"/>
    <w:rsid w:val="002C52D9"/>
    <w:rsid w:val="002D2636"/>
    <w:rsid w:val="002D32F1"/>
    <w:rsid w:val="002E37D3"/>
    <w:rsid w:val="00300D45"/>
    <w:rsid w:val="00306E05"/>
    <w:rsid w:val="003246FC"/>
    <w:rsid w:val="00325AC4"/>
    <w:rsid w:val="00326072"/>
    <w:rsid w:val="003376B2"/>
    <w:rsid w:val="00380ECC"/>
    <w:rsid w:val="0038385C"/>
    <w:rsid w:val="00385416"/>
    <w:rsid w:val="003869C9"/>
    <w:rsid w:val="003932F7"/>
    <w:rsid w:val="003A32D0"/>
    <w:rsid w:val="003A51B0"/>
    <w:rsid w:val="003A6829"/>
    <w:rsid w:val="003B016B"/>
    <w:rsid w:val="003B7FB5"/>
    <w:rsid w:val="003D17DD"/>
    <w:rsid w:val="003D2156"/>
    <w:rsid w:val="003F64BE"/>
    <w:rsid w:val="0041743A"/>
    <w:rsid w:val="00423C5A"/>
    <w:rsid w:val="004359D4"/>
    <w:rsid w:val="00446EE5"/>
    <w:rsid w:val="0045115F"/>
    <w:rsid w:val="004530F8"/>
    <w:rsid w:val="00453F94"/>
    <w:rsid w:val="00475210"/>
    <w:rsid w:val="0048733A"/>
    <w:rsid w:val="00490920"/>
    <w:rsid w:val="00493A4C"/>
    <w:rsid w:val="00497F13"/>
    <w:rsid w:val="004A0E38"/>
    <w:rsid w:val="004B2276"/>
    <w:rsid w:val="004B5375"/>
    <w:rsid w:val="004B6905"/>
    <w:rsid w:val="004C3D7E"/>
    <w:rsid w:val="004D4088"/>
    <w:rsid w:val="004D7310"/>
    <w:rsid w:val="004F0FF9"/>
    <w:rsid w:val="004F174A"/>
    <w:rsid w:val="005021FE"/>
    <w:rsid w:val="00525E0B"/>
    <w:rsid w:val="00530AFC"/>
    <w:rsid w:val="00550373"/>
    <w:rsid w:val="00556BAF"/>
    <w:rsid w:val="005747F0"/>
    <w:rsid w:val="005840C5"/>
    <w:rsid w:val="005A7CAE"/>
    <w:rsid w:val="005B4ADE"/>
    <w:rsid w:val="005C7193"/>
    <w:rsid w:val="005E2219"/>
    <w:rsid w:val="00613081"/>
    <w:rsid w:val="006218C7"/>
    <w:rsid w:val="00645DC5"/>
    <w:rsid w:val="00653E1C"/>
    <w:rsid w:val="006546E7"/>
    <w:rsid w:val="006A07AB"/>
    <w:rsid w:val="006B5B52"/>
    <w:rsid w:val="006B7690"/>
    <w:rsid w:val="006C06BD"/>
    <w:rsid w:val="006E6C18"/>
    <w:rsid w:val="006F2CEA"/>
    <w:rsid w:val="00735D9D"/>
    <w:rsid w:val="007B0E5E"/>
    <w:rsid w:val="007B3E87"/>
    <w:rsid w:val="007D661F"/>
    <w:rsid w:val="00810A6E"/>
    <w:rsid w:val="0081128C"/>
    <w:rsid w:val="00816E53"/>
    <w:rsid w:val="00834401"/>
    <w:rsid w:val="00836933"/>
    <w:rsid w:val="00836FBC"/>
    <w:rsid w:val="00843048"/>
    <w:rsid w:val="00850F08"/>
    <w:rsid w:val="0085733B"/>
    <w:rsid w:val="0088309E"/>
    <w:rsid w:val="008A0E5E"/>
    <w:rsid w:val="008E1E74"/>
    <w:rsid w:val="008E3246"/>
    <w:rsid w:val="008E674C"/>
    <w:rsid w:val="008F0DCF"/>
    <w:rsid w:val="0090155B"/>
    <w:rsid w:val="009173B7"/>
    <w:rsid w:val="00935053"/>
    <w:rsid w:val="009560A5"/>
    <w:rsid w:val="009564BD"/>
    <w:rsid w:val="00967B85"/>
    <w:rsid w:val="00967E85"/>
    <w:rsid w:val="00976E4A"/>
    <w:rsid w:val="00987419"/>
    <w:rsid w:val="00996FCA"/>
    <w:rsid w:val="009A2A29"/>
    <w:rsid w:val="009A337D"/>
    <w:rsid w:val="009A6998"/>
    <w:rsid w:val="009B10BE"/>
    <w:rsid w:val="009B358A"/>
    <w:rsid w:val="009C283C"/>
    <w:rsid w:val="009C4A07"/>
    <w:rsid w:val="009D2606"/>
    <w:rsid w:val="009E4058"/>
    <w:rsid w:val="009F6833"/>
    <w:rsid w:val="00A16293"/>
    <w:rsid w:val="00A254AA"/>
    <w:rsid w:val="00A35053"/>
    <w:rsid w:val="00A36084"/>
    <w:rsid w:val="00A42AF4"/>
    <w:rsid w:val="00A53CB0"/>
    <w:rsid w:val="00A753B5"/>
    <w:rsid w:val="00A87F53"/>
    <w:rsid w:val="00A960E0"/>
    <w:rsid w:val="00A96E2D"/>
    <w:rsid w:val="00AA4E70"/>
    <w:rsid w:val="00AB7E6F"/>
    <w:rsid w:val="00AC4EFF"/>
    <w:rsid w:val="00AD55CB"/>
    <w:rsid w:val="00AD6DAD"/>
    <w:rsid w:val="00AF61F5"/>
    <w:rsid w:val="00B01EBD"/>
    <w:rsid w:val="00B02A97"/>
    <w:rsid w:val="00B32CB2"/>
    <w:rsid w:val="00B45FDD"/>
    <w:rsid w:val="00B57A0D"/>
    <w:rsid w:val="00B60D7E"/>
    <w:rsid w:val="00B60DC9"/>
    <w:rsid w:val="00B71D57"/>
    <w:rsid w:val="00B80EE2"/>
    <w:rsid w:val="00B916C6"/>
    <w:rsid w:val="00B91AB3"/>
    <w:rsid w:val="00B924BA"/>
    <w:rsid w:val="00B92E08"/>
    <w:rsid w:val="00B96326"/>
    <w:rsid w:val="00BA03B8"/>
    <w:rsid w:val="00BA7B6F"/>
    <w:rsid w:val="00BB174F"/>
    <w:rsid w:val="00BB21C1"/>
    <w:rsid w:val="00BD344E"/>
    <w:rsid w:val="00BE7DEC"/>
    <w:rsid w:val="00BF4C18"/>
    <w:rsid w:val="00C002C5"/>
    <w:rsid w:val="00C0727E"/>
    <w:rsid w:val="00C12612"/>
    <w:rsid w:val="00C42433"/>
    <w:rsid w:val="00C42623"/>
    <w:rsid w:val="00C45802"/>
    <w:rsid w:val="00C51831"/>
    <w:rsid w:val="00C77270"/>
    <w:rsid w:val="00C8631C"/>
    <w:rsid w:val="00CA1A56"/>
    <w:rsid w:val="00CA2835"/>
    <w:rsid w:val="00CD444F"/>
    <w:rsid w:val="00CD748B"/>
    <w:rsid w:val="00D0680D"/>
    <w:rsid w:val="00D23AD8"/>
    <w:rsid w:val="00D248B8"/>
    <w:rsid w:val="00D338B7"/>
    <w:rsid w:val="00D375BC"/>
    <w:rsid w:val="00D76514"/>
    <w:rsid w:val="00D90AED"/>
    <w:rsid w:val="00D934F3"/>
    <w:rsid w:val="00DC306A"/>
    <w:rsid w:val="00DD138A"/>
    <w:rsid w:val="00DF68EB"/>
    <w:rsid w:val="00E04F7A"/>
    <w:rsid w:val="00E14ADD"/>
    <w:rsid w:val="00E22675"/>
    <w:rsid w:val="00E24630"/>
    <w:rsid w:val="00E56035"/>
    <w:rsid w:val="00E6718D"/>
    <w:rsid w:val="00E732DE"/>
    <w:rsid w:val="00E86D11"/>
    <w:rsid w:val="00E914E1"/>
    <w:rsid w:val="00E9301E"/>
    <w:rsid w:val="00E94EDE"/>
    <w:rsid w:val="00E9593D"/>
    <w:rsid w:val="00EA356D"/>
    <w:rsid w:val="00EC1785"/>
    <w:rsid w:val="00EE7694"/>
    <w:rsid w:val="00F00FEA"/>
    <w:rsid w:val="00F1371D"/>
    <w:rsid w:val="00F21DA8"/>
    <w:rsid w:val="00F324EA"/>
    <w:rsid w:val="00F43B7C"/>
    <w:rsid w:val="00F47D00"/>
    <w:rsid w:val="00F50CF0"/>
    <w:rsid w:val="00F62A73"/>
    <w:rsid w:val="00F6643F"/>
    <w:rsid w:val="00F67499"/>
    <w:rsid w:val="00F821FD"/>
    <w:rsid w:val="00FB0EB5"/>
    <w:rsid w:val="00FB3170"/>
    <w:rsid w:val="00FC0D63"/>
    <w:rsid w:val="00FD6FD5"/>
    <w:rsid w:val="00FF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D456"/>
  <w15:chartTrackingRefBased/>
  <w15:docId w15:val="{3DCD7948-D257-4E5B-9457-6E5BCC56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20"/>
    <w:rPr>
      <w:rFonts w:ascii="Segoe UI" w:eastAsia="Times New Roman" w:hAnsi="Segoe UI" w:cs="Segoe UI"/>
      <w:sz w:val="18"/>
      <w:szCs w:val="18"/>
    </w:rPr>
  </w:style>
  <w:style w:type="paragraph" w:styleId="Header">
    <w:name w:val="header"/>
    <w:basedOn w:val="Normal"/>
    <w:link w:val="HeaderChar"/>
    <w:uiPriority w:val="99"/>
    <w:unhideWhenUsed/>
    <w:rsid w:val="009A2A29"/>
    <w:pPr>
      <w:tabs>
        <w:tab w:val="center" w:pos="4680"/>
        <w:tab w:val="right" w:pos="9360"/>
      </w:tabs>
    </w:pPr>
  </w:style>
  <w:style w:type="character" w:customStyle="1" w:styleId="HeaderChar">
    <w:name w:val="Header Char"/>
    <w:basedOn w:val="DefaultParagraphFont"/>
    <w:link w:val="Header"/>
    <w:uiPriority w:val="99"/>
    <w:rsid w:val="009A2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A29"/>
    <w:pPr>
      <w:tabs>
        <w:tab w:val="center" w:pos="4680"/>
        <w:tab w:val="right" w:pos="9360"/>
      </w:tabs>
    </w:pPr>
  </w:style>
  <w:style w:type="character" w:customStyle="1" w:styleId="FooterChar">
    <w:name w:val="Footer Char"/>
    <w:basedOn w:val="DefaultParagraphFont"/>
    <w:link w:val="Footer"/>
    <w:uiPriority w:val="99"/>
    <w:rsid w:val="009A2A2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137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9267">
      <w:bodyDiv w:val="1"/>
      <w:marLeft w:val="0"/>
      <w:marRight w:val="0"/>
      <w:marTop w:val="0"/>
      <w:marBottom w:val="0"/>
      <w:divBdr>
        <w:top w:val="none" w:sz="0" w:space="0" w:color="auto"/>
        <w:left w:val="none" w:sz="0" w:space="0" w:color="auto"/>
        <w:bottom w:val="none" w:sz="0" w:space="0" w:color="auto"/>
        <w:right w:val="none" w:sz="0" w:space="0" w:color="auto"/>
      </w:divBdr>
    </w:div>
    <w:div w:id="429278726">
      <w:bodyDiv w:val="1"/>
      <w:marLeft w:val="0"/>
      <w:marRight w:val="0"/>
      <w:marTop w:val="0"/>
      <w:marBottom w:val="0"/>
      <w:divBdr>
        <w:top w:val="none" w:sz="0" w:space="0" w:color="auto"/>
        <w:left w:val="none" w:sz="0" w:space="0" w:color="auto"/>
        <w:bottom w:val="none" w:sz="0" w:space="0" w:color="auto"/>
        <w:right w:val="none" w:sz="0" w:space="0" w:color="auto"/>
      </w:divBdr>
    </w:div>
    <w:div w:id="13288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2B7E7-4166-457F-8C9B-3789BAF8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4076</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Jennifer Seesholtz</cp:lastModifiedBy>
  <cp:revision>54</cp:revision>
  <cp:lastPrinted>2019-10-03T15:33:00Z</cp:lastPrinted>
  <dcterms:created xsi:type="dcterms:W3CDTF">2018-03-21T12:42:00Z</dcterms:created>
  <dcterms:modified xsi:type="dcterms:W3CDTF">2019-10-03T17:08:00Z</dcterms:modified>
</cp:coreProperties>
</file>